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32" w:rsidRPr="00863D32" w:rsidRDefault="00863D32" w:rsidP="00863D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D32">
        <w:rPr>
          <w:rFonts w:ascii="Times New Roman" w:eastAsia="Times New Roman" w:hAnsi="Times New Roman" w:cs="Times New Roman"/>
          <w:b/>
          <w:bCs/>
          <w:sz w:val="28"/>
          <w:szCs w:val="28"/>
          <w:lang w:eastAsia="ru-RU"/>
        </w:rPr>
        <w:t xml:space="preserve">СОВЕТ ДЕПУТАТОВ </w:t>
      </w:r>
    </w:p>
    <w:p w:rsidR="00863D32" w:rsidRPr="00863D32" w:rsidRDefault="00C31065" w:rsidP="00863D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СОБОЛЕВСКОГО</w:t>
      </w:r>
      <w:r w:rsidR="00863D32" w:rsidRPr="00863D32">
        <w:rPr>
          <w:rFonts w:ascii="Times New Roman" w:eastAsia="Times New Roman" w:hAnsi="Times New Roman" w:cs="Times New Roman"/>
          <w:b/>
          <w:bCs/>
          <w:sz w:val="28"/>
          <w:szCs w:val="28"/>
          <w:lang w:eastAsia="ru-RU"/>
        </w:rPr>
        <w:t xml:space="preserve">  </w:t>
      </w:r>
      <w:r w:rsidR="00863D32" w:rsidRPr="00863D32">
        <w:rPr>
          <w:rFonts w:ascii="Times New Roman" w:eastAsia="Times New Roman" w:hAnsi="Times New Roman" w:cs="Times New Roman"/>
          <w:b/>
          <w:bCs/>
          <w:caps/>
          <w:sz w:val="28"/>
          <w:szCs w:val="28"/>
          <w:lang w:eastAsia="ru-RU"/>
        </w:rPr>
        <w:t xml:space="preserve">сельского  </w:t>
      </w:r>
      <w:r w:rsidR="00863D32" w:rsidRPr="00863D32">
        <w:rPr>
          <w:rFonts w:ascii="Times New Roman" w:eastAsia="Times New Roman" w:hAnsi="Times New Roman" w:cs="Times New Roman"/>
          <w:b/>
          <w:bCs/>
          <w:sz w:val="28"/>
          <w:szCs w:val="28"/>
          <w:lang w:eastAsia="ru-RU"/>
        </w:rPr>
        <w:t>ПОСЕЛЕНИЯ</w:t>
      </w:r>
    </w:p>
    <w:p w:rsidR="00863D32" w:rsidRPr="00863D32" w:rsidRDefault="00863D32" w:rsidP="00863D32">
      <w:pPr>
        <w:autoSpaceDE w:val="0"/>
        <w:autoSpaceDN w:val="0"/>
        <w:adjustRightInd w:val="0"/>
        <w:spacing w:after="0" w:line="240" w:lineRule="auto"/>
        <w:ind w:firstLine="709"/>
        <w:jc w:val="center"/>
        <w:rPr>
          <w:rFonts w:ascii="Times New Roman" w:eastAsia="Times New Roman" w:hAnsi="Times New Roman" w:cs="Times New Roman"/>
          <w:b/>
          <w:bCs/>
          <w:caps/>
          <w:sz w:val="28"/>
          <w:szCs w:val="28"/>
          <w:lang w:eastAsia="ru-RU"/>
        </w:rPr>
      </w:pPr>
      <w:r w:rsidRPr="00863D32">
        <w:rPr>
          <w:rFonts w:ascii="Times New Roman" w:eastAsia="Times New Roman" w:hAnsi="Times New Roman" w:cs="Times New Roman"/>
          <w:b/>
          <w:bCs/>
          <w:sz w:val="28"/>
          <w:szCs w:val="28"/>
          <w:lang w:eastAsia="ru-RU"/>
        </w:rPr>
        <w:t xml:space="preserve">МОНАСТЫРЩИНСКОГО  </w:t>
      </w:r>
      <w:r w:rsidRPr="00863D32">
        <w:rPr>
          <w:rFonts w:ascii="Times New Roman" w:eastAsia="Times New Roman" w:hAnsi="Times New Roman" w:cs="Times New Roman"/>
          <w:b/>
          <w:bCs/>
          <w:caps/>
          <w:sz w:val="28"/>
          <w:szCs w:val="28"/>
          <w:lang w:eastAsia="ru-RU"/>
        </w:rPr>
        <w:t>района Смоленской области</w:t>
      </w:r>
    </w:p>
    <w:p w:rsidR="00863D32" w:rsidRPr="00863D32" w:rsidRDefault="00863D32" w:rsidP="00863D32">
      <w:pPr>
        <w:autoSpaceDE w:val="0"/>
        <w:autoSpaceDN w:val="0"/>
        <w:adjustRightInd w:val="0"/>
        <w:spacing w:after="0" w:line="240" w:lineRule="auto"/>
        <w:ind w:firstLine="709"/>
        <w:jc w:val="center"/>
        <w:rPr>
          <w:rFonts w:ascii="Times New Roman" w:eastAsia="Times New Roman" w:hAnsi="Times New Roman" w:cs="Times New Roman"/>
          <w:b/>
          <w:bCs/>
          <w:caps/>
          <w:sz w:val="28"/>
          <w:szCs w:val="28"/>
          <w:lang w:eastAsia="ru-RU"/>
        </w:rPr>
      </w:pPr>
      <w:r w:rsidRPr="00863D32">
        <w:rPr>
          <w:rFonts w:ascii="Times New Roman" w:eastAsia="Times New Roman" w:hAnsi="Times New Roman" w:cs="Times New Roman"/>
          <w:b/>
          <w:bCs/>
          <w:caps/>
          <w:sz w:val="28"/>
          <w:szCs w:val="28"/>
          <w:lang w:eastAsia="ru-RU"/>
        </w:rPr>
        <w:t>ПЕРВОГО СОЗЫВА</w:t>
      </w:r>
    </w:p>
    <w:p w:rsidR="00863D32" w:rsidRPr="00863D32" w:rsidRDefault="00863D32" w:rsidP="00863D32">
      <w:pPr>
        <w:autoSpaceDE w:val="0"/>
        <w:autoSpaceDN w:val="0"/>
        <w:adjustRightInd w:val="0"/>
        <w:ind w:firstLine="720"/>
        <w:jc w:val="center"/>
        <w:rPr>
          <w:rFonts w:ascii="Calibri" w:eastAsia="Times New Roman" w:hAnsi="Calibri" w:cs="Times New Roman"/>
          <w:b/>
          <w:bCs/>
          <w:sz w:val="28"/>
          <w:szCs w:val="28"/>
          <w:lang w:eastAsia="ru-RU"/>
        </w:rPr>
      </w:pPr>
    </w:p>
    <w:p w:rsidR="00863D32" w:rsidRPr="00863D32" w:rsidRDefault="00863D32" w:rsidP="00863D32">
      <w:pPr>
        <w:autoSpaceDE w:val="0"/>
        <w:autoSpaceDN w:val="0"/>
        <w:adjustRightInd w:val="0"/>
        <w:rPr>
          <w:rFonts w:ascii="Times New Roman" w:eastAsia="Times New Roman" w:hAnsi="Times New Roman" w:cs="Times New Roman"/>
          <w:b/>
          <w:bCs/>
          <w:sz w:val="32"/>
          <w:szCs w:val="32"/>
          <w:lang w:eastAsia="ru-RU"/>
        </w:rPr>
      </w:pPr>
      <w:r w:rsidRPr="00863D32">
        <w:rPr>
          <w:rFonts w:ascii="Times New Roman" w:eastAsia="Times New Roman" w:hAnsi="Times New Roman" w:cs="Times New Roman"/>
          <w:b/>
          <w:bCs/>
          <w:sz w:val="32"/>
          <w:szCs w:val="32"/>
          <w:lang w:eastAsia="ru-RU"/>
        </w:rPr>
        <w:t xml:space="preserve">                                                     </w:t>
      </w:r>
      <w:proofErr w:type="gramStart"/>
      <w:r w:rsidRPr="00863D32">
        <w:rPr>
          <w:rFonts w:ascii="Times New Roman" w:eastAsia="Times New Roman" w:hAnsi="Times New Roman" w:cs="Times New Roman"/>
          <w:b/>
          <w:bCs/>
          <w:sz w:val="32"/>
          <w:szCs w:val="32"/>
          <w:lang w:eastAsia="ru-RU"/>
        </w:rPr>
        <w:t>Р</w:t>
      </w:r>
      <w:proofErr w:type="gramEnd"/>
      <w:r w:rsidRPr="00863D32">
        <w:rPr>
          <w:rFonts w:ascii="Times New Roman" w:eastAsia="Times New Roman" w:hAnsi="Times New Roman" w:cs="Times New Roman"/>
          <w:b/>
          <w:bCs/>
          <w:sz w:val="32"/>
          <w:szCs w:val="32"/>
          <w:lang w:eastAsia="ru-RU"/>
        </w:rPr>
        <w:t xml:space="preserve"> Е Ш Е Н И Е</w:t>
      </w:r>
    </w:p>
    <w:p w:rsidR="00863D32" w:rsidRPr="007A0E75" w:rsidRDefault="007A0E75" w:rsidP="00863D32">
      <w:pPr>
        <w:autoSpaceDE w:val="0"/>
        <w:autoSpaceDN w:val="0"/>
        <w:adjustRightInd w:val="0"/>
        <w:rPr>
          <w:rFonts w:ascii="Times New Roman" w:eastAsia="Times New Roman" w:hAnsi="Times New Roman" w:cs="Times New Roman"/>
          <w:sz w:val="28"/>
          <w:szCs w:val="28"/>
          <w:lang w:eastAsia="ru-RU"/>
        </w:rPr>
      </w:pPr>
      <w:r w:rsidRPr="007A0E75">
        <w:rPr>
          <w:rFonts w:ascii="Times New Roman" w:eastAsia="Times New Roman" w:hAnsi="Times New Roman" w:cs="Times New Roman"/>
          <w:sz w:val="28"/>
          <w:szCs w:val="28"/>
          <w:lang w:eastAsia="ru-RU"/>
        </w:rPr>
        <w:t xml:space="preserve">от  </w:t>
      </w:r>
      <w:r w:rsidR="00C31065">
        <w:rPr>
          <w:rFonts w:ascii="Times New Roman" w:eastAsia="Times New Roman" w:hAnsi="Times New Roman" w:cs="Times New Roman"/>
          <w:sz w:val="28"/>
          <w:szCs w:val="28"/>
          <w:lang w:eastAsia="ru-RU"/>
        </w:rPr>
        <w:t>05</w:t>
      </w:r>
      <w:r w:rsidRPr="007A0E75">
        <w:rPr>
          <w:rFonts w:ascii="Times New Roman" w:eastAsia="Times New Roman" w:hAnsi="Times New Roman" w:cs="Times New Roman"/>
          <w:sz w:val="28"/>
          <w:szCs w:val="28"/>
          <w:lang w:eastAsia="ru-RU"/>
        </w:rPr>
        <w:t xml:space="preserve">  </w:t>
      </w:r>
      <w:r w:rsidR="00C31065">
        <w:rPr>
          <w:rFonts w:ascii="Times New Roman" w:eastAsia="Times New Roman" w:hAnsi="Times New Roman" w:cs="Times New Roman"/>
          <w:sz w:val="28"/>
          <w:szCs w:val="28"/>
          <w:lang w:eastAsia="ru-RU"/>
        </w:rPr>
        <w:t>декабря</w:t>
      </w:r>
      <w:r w:rsidRPr="007A0E75">
        <w:rPr>
          <w:rFonts w:ascii="Times New Roman" w:eastAsia="Times New Roman" w:hAnsi="Times New Roman" w:cs="Times New Roman"/>
          <w:sz w:val="28"/>
          <w:szCs w:val="28"/>
          <w:lang w:eastAsia="ru-RU"/>
        </w:rPr>
        <w:t xml:space="preserve">  200</w:t>
      </w:r>
      <w:r w:rsidR="00863D32" w:rsidRPr="007A0E75">
        <w:rPr>
          <w:rFonts w:ascii="Times New Roman" w:eastAsia="Times New Roman" w:hAnsi="Times New Roman" w:cs="Times New Roman"/>
          <w:sz w:val="28"/>
          <w:szCs w:val="28"/>
          <w:lang w:eastAsia="ru-RU"/>
        </w:rPr>
        <w:t xml:space="preserve">6                                                    </w:t>
      </w:r>
      <w:r w:rsidRPr="007A0E75">
        <w:rPr>
          <w:rFonts w:ascii="Times New Roman" w:eastAsia="Times New Roman" w:hAnsi="Times New Roman" w:cs="Times New Roman"/>
          <w:sz w:val="28"/>
          <w:szCs w:val="28"/>
          <w:lang w:eastAsia="ru-RU"/>
        </w:rPr>
        <w:t xml:space="preserve">                      № 2</w:t>
      </w:r>
      <w:r w:rsidR="00C31065">
        <w:rPr>
          <w:rFonts w:ascii="Times New Roman" w:eastAsia="Times New Roman" w:hAnsi="Times New Roman" w:cs="Times New Roman"/>
          <w:sz w:val="28"/>
          <w:szCs w:val="28"/>
          <w:lang w:eastAsia="ru-RU"/>
        </w:rPr>
        <w:t>0</w:t>
      </w:r>
    </w:p>
    <w:p w:rsidR="00863D32" w:rsidRPr="00863D32" w:rsidRDefault="00863D32" w:rsidP="00863D32">
      <w:pPr>
        <w:autoSpaceDE w:val="0"/>
        <w:autoSpaceDN w:val="0"/>
        <w:adjustRightInd w:val="0"/>
        <w:ind w:firstLine="720"/>
        <w:jc w:val="center"/>
        <w:rPr>
          <w:rFonts w:ascii="Times New Roman" w:eastAsia="Times New Roman" w:hAnsi="Times New Roman" w:cs="Times New Roman"/>
          <w:b/>
          <w:bCs/>
          <w:sz w:val="28"/>
          <w:szCs w:val="28"/>
          <w:lang w:eastAsia="ru-RU"/>
        </w:rPr>
      </w:pPr>
    </w:p>
    <w:p w:rsidR="00863D32" w:rsidRPr="00863D32" w:rsidRDefault="00863D32" w:rsidP="00863D32">
      <w:pPr>
        <w:ind w:right="567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w:t>
      </w:r>
      <w:r w:rsidR="005E2FA6">
        <w:rPr>
          <w:rFonts w:ascii="Times New Roman" w:eastAsia="Times New Roman" w:hAnsi="Times New Roman" w:cs="Times New Roman"/>
          <w:sz w:val="28"/>
          <w:szCs w:val="28"/>
          <w:lang w:eastAsia="ru-RU"/>
        </w:rPr>
        <w:t xml:space="preserve"> из местного бюджета в </w:t>
      </w:r>
      <w:r w:rsidR="00C31065">
        <w:rPr>
          <w:rFonts w:ascii="Times New Roman" w:eastAsia="Times New Roman" w:hAnsi="Times New Roman" w:cs="Times New Roman"/>
          <w:sz w:val="28"/>
          <w:szCs w:val="28"/>
          <w:lang w:eastAsia="ru-RU"/>
        </w:rPr>
        <w:t>Соболевском</w:t>
      </w:r>
      <w:r w:rsidRPr="00863D32">
        <w:rPr>
          <w:rFonts w:ascii="Times New Roman" w:eastAsia="Times New Roman" w:hAnsi="Times New Roman" w:cs="Times New Roman"/>
          <w:sz w:val="28"/>
          <w:szCs w:val="28"/>
          <w:lang w:eastAsia="ru-RU"/>
        </w:rPr>
        <w:t xml:space="preserve">  сельском  поселении </w:t>
      </w:r>
      <w:proofErr w:type="spellStart"/>
      <w:r w:rsidR="00C31065">
        <w:rPr>
          <w:rFonts w:ascii="Times New Roman" w:eastAsia="Times New Roman" w:hAnsi="Times New Roman" w:cs="Times New Roman"/>
          <w:sz w:val="28"/>
          <w:szCs w:val="28"/>
          <w:lang w:eastAsia="ru-RU"/>
        </w:rPr>
        <w:t>М</w:t>
      </w:r>
      <w:r w:rsidRPr="00863D32">
        <w:rPr>
          <w:rFonts w:ascii="Times New Roman" w:eastAsia="Times New Roman" w:hAnsi="Times New Roman" w:cs="Times New Roman"/>
          <w:sz w:val="28"/>
          <w:szCs w:val="28"/>
          <w:lang w:eastAsia="ru-RU"/>
        </w:rPr>
        <w:t>онастырщинского</w:t>
      </w:r>
      <w:proofErr w:type="spellEnd"/>
      <w:r w:rsidRPr="00863D32">
        <w:rPr>
          <w:rFonts w:ascii="Times New Roman" w:eastAsia="Times New Roman" w:hAnsi="Times New Roman" w:cs="Times New Roman"/>
          <w:sz w:val="28"/>
          <w:szCs w:val="28"/>
          <w:lang w:eastAsia="ru-RU"/>
        </w:rPr>
        <w:t xml:space="preserve"> района Смоленской области</w:t>
      </w:r>
    </w:p>
    <w:p w:rsidR="00863D32" w:rsidRPr="00863D32" w:rsidRDefault="00863D32" w:rsidP="00863D32">
      <w:pPr>
        <w:autoSpaceDE w:val="0"/>
        <w:autoSpaceDN w:val="0"/>
        <w:adjustRightInd w:val="0"/>
        <w:ind w:firstLine="72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В целях обеспечения участия населения  в осуществлении местного самоуправления на основании ст. 27 Федерального закона «Об общих принципах организации местного самоуправления в Российской Федерации» Совет депутато</w:t>
      </w:r>
      <w:r w:rsidR="005E2FA6">
        <w:rPr>
          <w:rFonts w:ascii="Times New Roman" w:eastAsia="Times New Roman" w:hAnsi="Times New Roman" w:cs="Times New Roman"/>
          <w:sz w:val="28"/>
          <w:szCs w:val="28"/>
          <w:lang w:eastAsia="ru-RU"/>
        </w:rPr>
        <w:t xml:space="preserve">в </w:t>
      </w:r>
      <w:r w:rsidR="00C31065">
        <w:rPr>
          <w:rFonts w:ascii="Times New Roman" w:eastAsia="Times New Roman" w:hAnsi="Times New Roman" w:cs="Times New Roman"/>
          <w:sz w:val="28"/>
          <w:szCs w:val="28"/>
          <w:lang w:eastAsia="ru-RU"/>
        </w:rPr>
        <w:t>Соболевского</w:t>
      </w:r>
      <w:r w:rsidRPr="00863D32">
        <w:rPr>
          <w:rFonts w:ascii="Times New Roman" w:eastAsia="Times New Roman" w:hAnsi="Times New Roman" w:cs="Times New Roman"/>
          <w:sz w:val="28"/>
          <w:szCs w:val="28"/>
          <w:lang w:eastAsia="ru-RU"/>
        </w:rPr>
        <w:t xml:space="preserve">  сельского  поселения </w:t>
      </w:r>
      <w:proofErr w:type="spellStart"/>
      <w:r w:rsidRPr="00863D32">
        <w:rPr>
          <w:rFonts w:ascii="Times New Roman" w:eastAsia="Times New Roman" w:hAnsi="Times New Roman" w:cs="Times New Roman"/>
          <w:sz w:val="28"/>
          <w:szCs w:val="28"/>
          <w:lang w:eastAsia="ru-RU"/>
        </w:rPr>
        <w:t>Монастырщинского</w:t>
      </w:r>
      <w:proofErr w:type="spellEnd"/>
      <w:r w:rsidRPr="00863D32">
        <w:rPr>
          <w:rFonts w:ascii="Times New Roman" w:eastAsia="Times New Roman" w:hAnsi="Times New Roman" w:cs="Times New Roman"/>
          <w:sz w:val="28"/>
          <w:szCs w:val="28"/>
          <w:lang w:eastAsia="ru-RU"/>
        </w:rPr>
        <w:t xml:space="preserve"> района Смоленской области</w:t>
      </w:r>
    </w:p>
    <w:p w:rsidR="00863D32" w:rsidRPr="00863D32" w:rsidRDefault="00863D32" w:rsidP="00863D32">
      <w:pPr>
        <w:autoSpaceDE w:val="0"/>
        <w:autoSpaceDN w:val="0"/>
        <w:adjustRightInd w:val="0"/>
        <w:ind w:firstLine="720"/>
        <w:jc w:val="both"/>
        <w:rPr>
          <w:rFonts w:ascii="Times New Roman" w:eastAsia="Times New Roman" w:hAnsi="Times New Roman" w:cs="Times New Roman"/>
          <w:sz w:val="28"/>
          <w:szCs w:val="28"/>
          <w:lang w:eastAsia="ru-RU"/>
        </w:rPr>
      </w:pPr>
      <w:proofErr w:type="gramStart"/>
      <w:r w:rsidRPr="00863D32">
        <w:rPr>
          <w:rFonts w:ascii="Times New Roman" w:eastAsia="Times New Roman" w:hAnsi="Times New Roman" w:cs="Times New Roman"/>
          <w:b/>
          <w:bCs/>
          <w:sz w:val="28"/>
          <w:szCs w:val="28"/>
          <w:lang w:eastAsia="ru-RU"/>
        </w:rPr>
        <w:t>Р</w:t>
      </w:r>
      <w:proofErr w:type="gramEnd"/>
      <w:r w:rsidRPr="00863D32">
        <w:rPr>
          <w:rFonts w:ascii="Times New Roman" w:eastAsia="Times New Roman" w:hAnsi="Times New Roman" w:cs="Times New Roman"/>
          <w:b/>
          <w:bCs/>
          <w:sz w:val="28"/>
          <w:szCs w:val="28"/>
          <w:lang w:eastAsia="ru-RU"/>
        </w:rPr>
        <w:t xml:space="preserve"> Е Ш И Л</w:t>
      </w:r>
      <w:r w:rsidRPr="00863D32">
        <w:rPr>
          <w:rFonts w:ascii="Times New Roman" w:eastAsia="Times New Roman" w:hAnsi="Times New Roman" w:cs="Times New Roman"/>
          <w:sz w:val="28"/>
          <w:szCs w:val="28"/>
          <w:lang w:eastAsia="ru-RU"/>
        </w:rPr>
        <w:t xml:space="preserve">: </w:t>
      </w:r>
    </w:p>
    <w:p w:rsidR="00863D32" w:rsidRPr="00863D32" w:rsidRDefault="00863D32" w:rsidP="00863D32">
      <w:pPr>
        <w:autoSpaceDE w:val="0"/>
        <w:autoSpaceDN w:val="0"/>
        <w:adjustRightInd w:val="0"/>
        <w:ind w:firstLine="72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w:t>
      </w:r>
      <w:r w:rsidR="005E2FA6">
        <w:rPr>
          <w:rFonts w:ascii="Times New Roman" w:eastAsia="Times New Roman" w:hAnsi="Times New Roman" w:cs="Times New Roman"/>
          <w:sz w:val="28"/>
          <w:szCs w:val="28"/>
          <w:lang w:eastAsia="ru-RU"/>
        </w:rPr>
        <w:t xml:space="preserve">бюджета в  </w:t>
      </w:r>
      <w:r w:rsidR="00C31065">
        <w:rPr>
          <w:rFonts w:ascii="Times New Roman" w:eastAsia="Times New Roman" w:hAnsi="Times New Roman" w:cs="Times New Roman"/>
          <w:sz w:val="28"/>
          <w:szCs w:val="28"/>
          <w:lang w:eastAsia="ru-RU"/>
        </w:rPr>
        <w:t>Соболевском</w:t>
      </w:r>
      <w:r w:rsidRPr="00863D32">
        <w:rPr>
          <w:rFonts w:ascii="Times New Roman" w:eastAsia="Times New Roman" w:hAnsi="Times New Roman" w:cs="Times New Roman"/>
          <w:sz w:val="28"/>
          <w:szCs w:val="28"/>
          <w:lang w:eastAsia="ru-RU"/>
        </w:rPr>
        <w:t xml:space="preserve"> сельском  поселении </w:t>
      </w:r>
      <w:proofErr w:type="spellStart"/>
      <w:r w:rsidRPr="00863D32">
        <w:rPr>
          <w:rFonts w:ascii="Times New Roman" w:eastAsia="Times New Roman" w:hAnsi="Times New Roman" w:cs="Times New Roman"/>
          <w:sz w:val="28"/>
          <w:szCs w:val="28"/>
          <w:lang w:eastAsia="ru-RU"/>
        </w:rPr>
        <w:t>Монастырщинского</w:t>
      </w:r>
      <w:proofErr w:type="spellEnd"/>
      <w:r w:rsidRPr="00863D32">
        <w:rPr>
          <w:rFonts w:ascii="Times New Roman" w:eastAsia="Times New Roman" w:hAnsi="Times New Roman" w:cs="Times New Roman"/>
          <w:sz w:val="28"/>
          <w:szCs w:val="28"/>
          <w:lang w:eastAsia="ru-RU"/>
        </w:rPr>
        <w:t xml:space="preserve"> района Смоленской области</w:t>
      </w:r>
    </w:p>
    <w:p w:rsidR="00863D32" w:rsidRPr="00863D32" w:rsidRDefault="00863D32" w:rsidP="00863D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Глава муниципального образования </w:t>
      </w:r>
    </w:p>
    <w:p w:rsidR="00863D32" w:rsidRPr="00863D32" w:rsidRDefault="00C31065" w:rsidP="00863D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Соболевского</w:t>
      </w:r>
      <w:r w:rsidR="00863D32" w:rsidRPr="00863D32">
        <w:rPr>
          <w:rFonts w:ascii="Times New Roman" w:eastAsia="Times New Roman" w:hAnsi="Times New Roman" w:cs="Times New Roman"/>
          <w:sz w:val="28"/>
          <w:szCs w:val="28"/>
          <w:lang w:eastAsia="ru-RU"/>
        </w:rPr>
        <w:t xml:space="preserve"> сельского поселения </w:t>
      </w:r>
    </w:p>
    <w:p w:rsidR="00863D32" w:rsidRPr="00863D32" w:rsidRDefault="00863D32" w:rsidP="00863D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Монастырщинского района             </w:t>
      </w:r>
    </w:p>
    <w:p w:rsidR="00863D32" w:rsidRPr="00863D32" w:rsidRDefault="00863D32" w:rsidP="00863D3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63D32">
        <w:rPr>
          <w:rFonts w:ascii="Times New Roman" w:eastAsia="Times New Roman" w:hAnsi="Times New Roman" w:cs="Times New Roman"/>
          <w:sz w:val="28"/>
          <w:szCs w:val="28"/>
          <w:lang w:eastAsia="ru-RU"/>
        </w:rPr>
        <w:t xml:space="preserve">Смоленской области                                  </w:t>
      </w:r>
      <w:r w:rsidR="00C31065">
        <w:rPr>
          <w:rFonts w:ascii="Times New Roman" w:eastAsia="Times New Roman" w:hAnsi="Times New Roman" w:cs="Times New Roman"/>
          <w:sz w:val="28"/>
          <w:szCs w:val="28"/>
          <w:lang w:eastAsia="ru-RU"/>
        </w:rPr>
        <w:t xml:space="preserve">                         </w:t>
      </w:r>
      <w:proofErr w:type="spellStart"/>
      <w:r w:rsidR="00C31065">
        <w:rPr>
          <w:rFonts w:ascii="Times New Roman" w:eastAsia="Times New Roman" w:hAnsi="Times New Roman" w:cs="Times New Roman"/>
          <w:b/>
          <w:sz w:val="28"/>
          <w:szCs w:val="28"/>
          <w:lang w:eastAsia="ru-RU"/>
        </w:rPr>
        <w:t>Н</w:t>
      </w:r>
      <w:r w:rsidR="005E2FA6">
        <w:rPr>
          <w:rFonts w:ascii="Times New Roman" w:eastAsia="Times New Roman" w:hAnsi="Times New Roman" w:cs="Times New Roman"/>
          <w:b/>
          <w:sz w:val="28"/>
          <w:szCs w:val="28"/>
          <w:lang w:eastAsia="ru-RU"/>
        </w:rPr>
        <w:t>.</w:t>
      </w:r>
      <w:r w:rsidR="00C31065">
        <w:rPr>
          <w:rFonts w:ascii="Times New Roman" w:eastAsia="Times New Roman" w:hAnsi="Times New Roman" w:cs="Times New Roman"/>
          <w:b/>
          <w:sz w:val="28"/>
          <w:szCs w:val="28"/>
          <w:lang w:eastAsia="ru-RU"/>
        </w:rPr>
        <w:t>Н</w:t>
      </w:r>
      <w:r w:rsidR="005E2FA6">
        <w:rPr>
          <w:rFonts w:ascii="Times New Roman" w:eastAsia="Times New Roman" w:hAnsi="Times New Roman" w:cs="Times New Roman"/>
          <w:b/>
          <w:sz w:val="28"/>
          <w:szCs w:val="28"/>
          <w:lang w:eastAsia="ru-RU"/>
        </w:rPr>
        <w:t>.</w:t>
      </w:r>
      <w:r w:rsidR="00C31065">
        <w:rPr>
          <w:rFonts w:ascii="Times New Roman" w:eastAsia="Times New Roman" w:hAnsi="Times New Roman" w:cs="Times New Roman"/>
          <w:b/>
          <w:sz w:val="28"/>
          <w:szCs w:val="28"/>
          <w:lang w:eastAsia="ru-RU"/>
        </w:rPr>
        <w:t>Пименова</w:t>
      </w:r>
      <w:proofErr w:type="spellEnd"/>
    </w:p>
    <w:p w:rsidR="00863D32" w:rsidRPr="00863D32" w:rsidRDefault="00863D32" w:rsidP="00863D32">
      <w:pPr>
        <w:autoSpaceDE w:val="0"/>
        <w:autoSpaceDN w:val="0"/>
        <w:adjustRightInd w:val="0"/>
        <w:spacing w:after="0" w:line="240" w:lineRule="auto"/>
        <w:ind w:left="5954"/>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Приложение</w:t>
      </w:r>
    </w:p>
    <w:p w:rsidR="00863D32" w:rsidRPr="00863D32" w:rsidRDefault="00863D32" w:rsidP="00863D32">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к решению Совета депутатов</w:t>
      </w:r>
    </w:p>
    <w:p w:rsidR="00863D32" w:rsidRPr="00863D32" w:rsidRDefault="00C31065" w:rsidP="00863D32">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Соболевского </w:t>
      </w:r>
      <w:r w:rsidR="00863D32" w:rsidRPr="00863D32">
        <w:rPr>
          <w:rFonts w:ascii="Times New Roman" w:eastAsia="Times New Roman" w:hAnsi="Times New Roman" w:cs="Times New Roman"/>
          <w:sz w:val="28"/>
          <w:szCs w:val="28"/>
          <w:lang w:eastAsia="ru-RU"/>
        </w:rPr>
        <w:t xml:space="preserve">сельского поселения </w:t>
      </w:r>
      <w:proofErr w:type="spellStart"/>
      <w:r w:rsidR="00863D32" w:rsidRPr="00863D32">
        <w:rPr>
          <w:rFonts w:ascii="Times New Roman" w:eastAsia="Times New Roman" w:hAnsi="Times New Roman" w:cs="Times New Roman"/>
          <w:sz w:val="28"/>
          <w:szCs w:val="28"/>
          <w:lang w:eastAsia="ru-RU"/>
        </w:rPr>
        <w:t>Монастырщинского</w:t>
      </w:r>
      <w:proofErr w:type="spellEnd"/>
      <w:r w:rsidR="00863D32" w:rsidRPr="00863D32">
        <w:rPr>
          <w:rFonts w:ascii="Times New Roman" w:eastAsia="Times New Roman" w:hAnsi="Times New Roman" w:cs="Times New Roman"/>
          <w:sz w:val="28"/>
          <w:szCs w:val="28"/>
          <w:lang w:eastAsia="ru-RU"/>
        </w:rPr>
        <w:t xml:space="preserve"> района Смоленской области </w:t>
      </w:r>
    </w:p>
    <w:p w:rsidR="00863D32" w:rsidRPr="007A0E75" w:rsidRDefault="007A0E75" w:rsidP="007A0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7A0E75">
        <w:rPr>
          <w:rFonts w:ascii="Times New Roman" w:eastAsia="Times New Roman" w:hAnsi="Times New Roman" w:cs="Times New Roman"/>
          <w:sz w:val="28"/>
          <w:szCs w:val="28"/>
          <w:lang w:eastAsia="ru-RU"/>
        </w:rPr>
        <w:t>от «</w:t>
      </w:r>
      <w:r w:rsidR="00C31065">
        <w:rPr>
          <w:rFonts w:ascii="Times New Roman" w:eastAsia="Times New Roman" w:hAnsi="Times New Roman" w:cs="Times New Roman"/>
          <w:sz w:val="28"/>
          <w:szCs w:val="28"/>
          <w:lang w:eastAsia="ru-RU"/>
        </w:rPr>
        <w:t>05</w:t>
      </w:r>
      <w:r w:rsidRPr="007A0E75">
        <w:rPr>
          <w:rFonts w:ascii="Times New Roman" w:eastAsia="Times New Roman" w:hAnsi="Times New Roman" w:cs="Times New Roman"/>
          <w:sz w:val="28"/>
          <w:szCs w:val="28"/>
          <w:lang w:eastAsia="ru-RU"/>
        </w:rPr>
        <w:t xml:space="preserve">» </w:t>
      </w:r>
      <w:r w:rsidR="00C31065">
        <w:rPr>
          <w:rFonts w:ascii="Times New Roman" w:eastAsia="Times New Roman" w:hAnsi="Times New Roman" w:cs="Times New Roman"/>
          <w:sz w:val="28"/>
          <w:szCs w:val="28"/>
          <w:lang w:eastAsia="ru-RU"/>
        </w:rPr>
        <w:t>декабря</w:t>
      </w:r>
      <w:r w:rsidRPr="007A0E75">
        <w:rPr>
          <w:rFonts w:ascii="Times New Roman" w:eastAsia="Times New Roman" w:hAnsi="Times New Roman" w:cs="Times New Roman"/>
          <w:sz w:val="28"/>
          <w:szCs w:val="28"/>
          <w:lang w:eastAsia="ru-RU"/>
        </w:rPr>
        <w:t xml:space="preserve"> 2006 года № </w:t>
      </w:r>
      <w:r w:rsidR="00C31065">
        <w:rPr>
          <w:rFonts w:ascii="Times New Roman" w:eastAsia="Times New Roman" w:hAnsi="Times New Roman" w:cs="Times New Roman"/>
          <w:sz w:val="28"/>
          <w:szCs w:val="28"/>
          <w:lang w:eastAsia="ru-RU"/>
        </w:rPr>
        <w:t>20</w:t>
      </w:r>
    </w:p>
    <w:p w:rsidR="00863D32" w:rsidRPr="00863D32" w:rsidRDefault="00863D32" w:rsidP="00863D32">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rsidR="00863D32" w:rsidRPr="00863D32" w:rsidRDefault="00863D32" w:rsidP="00863D32">
      <w:pPr>
        <w:autoSpaceDE w:val="0"/>
        <w:autoSpaceDN w:val="0"/>
        <w:adjustRightInd w:val="0"/>
        <w:spacing w:after="0" w:line="240" w:lineRule="auto"/>
        <w:ind w:left="851"/>
        <w:jc w:val="center"/>
        <w:rPr>
          <w:rFonts w:ascii="Times New Roman" w:eastAsia="Times New Roman" w:hAnsi="Times New Roman" w:cs="Times New Roman"/>
          <w:b/>
          <w:bCs/>
          <w:sz w:val="28"/>
          <w:szCs w:val="28"/>
          <w:lang w:eastAsia="ru-RU"/>
        </w:rPr>
      </w:pPr>
      <w:r w:rsidRPr="00863D32">
        <w:rPr>
          <w:rFonts w:ascii="Times New Roman" w:eastAsia="Times New Roman" w:hAnsi="Times New Roman" w:cs="Times New Roman"/>
          <w:b/>
          <w:bCs/>
          <w:sz w:val="28"/>
          <w:szCs w:val="28"/>
          <w:lang w:eastAsia="ru-RU"/>
        </w:rPr>
        <w:t>ПОЛОЖЕНИЕ</w:t>
      </w:r>
    </w:p>
    <w:p w:rsidR="00863D32" w:rsidRPr="00863D32" w:rsidRDefault="00863D32" w:rsidP="00863D32">
      <w:pPr>
        <w:autoSpaceDE w:val="0"/>
        <w:autoSpaceDN w:val="0"/>
        <w:adjustRightInd w:val="0"/>
        <w:spacing w:after="0" w:line="240" w:lineRule="auto"/>
        <w:ind w:left="851"/>
        <w:jc w:val="center"/>
        <w:rPr>
          <w:rFonts w:ascii="Times New Roman" w:eastAsia="Times New Roman" w:hAnsi="Times New Roman" w:cs="Times New Roman"/>
          <w:b/>
          <w:bCs/>
          <w:sz w:val="28"/>
          <w:szCs w:val="28"/>
          <w:lang w:eastAsia="ru-RU"/>
        </w:rPr>
      </w:pPr>
      <w:r w:rsidRPr="00863D32">
        <w:rPr>
          <w:rFonts w:ascii="Times New Roman" w:eastAsia="Times New Roman" w:hAnsi="Times New Roman" w:cs="Times New Roman"/>
          <w:b/>
          <w:bCs/>
          <w:sz w:val="28"/>
          <w:szCs w:val="28"/>
          <w:lang w:eastAsia="ru-RU"/>
        </w:rPr>
        <w:t>о порядке  организации  и осуществления территориального общественного самоуправления, условия и порядок выделения необходимых средств</w:t>
      </w:r>
      <w:r w:rsidR="005E2FA6">
        <w:rPr>
          <w:rFonts w:ascii="Times New Roman" w:eastAsia="Times New Roman" w:hAnsi="Times New Roman" w:cs="Times New Roman"/>
          <w:b/>
          <w:bCs/>
          <w:sz w:val="28"/>
          <w:szCs w:val="28"/>
          <w:lang w:eastAsia="ru-RU"/>
        </w:rPr>
        <w:t xml:space="preserve"> из местного бюджета в </w:t>
      </w:r>
      <w:r w:rsidR="00C31065">
        <w:rPr>
          <w:rFonts w:ascii="Times New Roman" w:eastAsia="Times New Roman" w:hAnsi="Times New Roman" w:cs="Times New Roman"/>
          <w:b/>
          <w:bCs/>
          <w:sz w:val="28"/>
          <w:szCs w:val="28"/>
          <w:lang w:eastAsia="ru-RU"/>
        </w:rPr>
        <w:t>Соболевском</w:t>
      </w:r>
      <w:r w:rsidRPr="00863D32">
        <w:rPr>
          <w:rFonts w:ascii="Times New Roman" w:eastAsia="Times New Roman" w:hAnsi="Times New Roman" w:cs="Times New Roman"/>
          <w:b/>
          <w:bCs/>
          <w:sz w:val="28"/>
          <w:szCs w:val="28"/>
          <w:lang w:eastAsia="ru-RU"/>
        </w:rPr>
        <w:t xml:space="preserve"> сельском поселении </w:t>
      </w:r>
      <w:proofErr w:type="spellStart"/>
      <w:r w:rsidRPr="00863D32">
        <w:rPr>
          <w:rFonts w:ascii="Times New Roman" w:eastAsia="Times New Roman" w:hAnsi="Times New Roman" w:cs="Times New Roman"/>
          <w:b/>
          <w:bCs/>
          <w:sz w:val="28"/>
          <w:szCs w:val="28"/>
          <w:lang w:eastAsia="ru-RU"/>
        </w:rPr>
        <w:t>Монастырщинского</w:t>
      </w:r>
      <w:proofErr w:type="spellEnd"/>
      <w:r w:rsidRPr="00863D32">
        <w:rPr>
          <w:rFonts w:ascii="Times New Roman" w:eastAsia="Times New Roman" w:hAnsi="Times New Roman" w:cs="Times New Roman"/>
          <w:b/>
          <w:bCs/>
          <w:sz w:val="28"/>
          <w:szCs w:val="28"/>
          <w:lang w:eastAsia="ru-RU"/>
        </w:rPr>
        <w:t xml:space="preserve">  района Смоленской области</w:t>
      </w:r>
    </w:p>
    <w:p w:rsidR="00863D32" w:rsidRPr="00863D32" w:rsidRDefault="00863D32" w:rsidP="00863D32">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w:t>
      </w:r>
      <w:r w:rsidR="005E2FA6">
        <w:rPr>
          <w:rFonts w:ascii="Times New Roman" w:eastAsia="Times New Roman" w:hAnsi="Times New Roman" w:cs="Times New Roman"/>
          <w:sz w:val="28"/>
          <w:szCs w:val="28"/>
          <w:lang w:eastAsia="ru-RU"/>
        </w:rPr>
        <w:t xml:space="preserve">ния в </w:t>
      </w:r>
      <w:r w:rsidR="00C31065">
        <w:rPr>
          <w:rFonts w:ascii="Times New Roman" w:eastAsia="Times New Roman" w:hAnsi="Times New Roman" w:cs="Times New Roman"/>
          <w:sz w:val="28"/>
          <w:szCs w:val="28"/>
          <w:lang w:eastAsia="ru-RU"/>
        </w:rPr>
        <w:t>Соболевском</w:t>
      </w:r>
      <w:r w:rsidRPr="00863D32">
        <w:rPr>
          <w:rFonts w:ascii="Times New Roman" w:eastAsia="Times New Roman" w:hAnsi="Times New Roman" w:cs="Times New Roman"/>
          <w:sz w:val="28"/>
          <w:szCs w:val="28"/>
          <w:lang w:eastAsia="ru-RU"/>
        </w:rPr>
        <w:t xml:space="preserve"> сельском  поселении </w:t>
      </w:r>
      <w:proofErr w:type="spellStart"/>
      <w:r w:rsidRPr="00863D32">
        <w:rPr>
          <w:rFonts w:ascii="Times New Roman" w:eastAsia="Times New Roman" w:hAnsi="Times New Roman" w:cs="Times New Roman"/>
          <w:sz w:val="28"/>
          <w:szCs w:val="28"/>
          <w:lang w:eastAsia="ru-RU"/>
        </w:rPr>
        <w:t>Монастырщинского</w:t>
      </w:r>
      <w:proofErr w:type="spellEnd"/>
      <w:r w:rsidRPr="00863D32">
        <w:rPr>
          <w:rFonts w:ascii="Times New Roman" w:eastAsia="Times New Roman" w:hAnsi="Times New Roman" w:cs="Times New Roman"/>
          <w:sz w:val="28"/>
          <w:szCs w:val="28"/>
          <w:lang w:eastAsia="ru-RU"/>
        </w:rPr>
        <w:t xml:space="preserve">  района Смоленской области (далее – поселение).</w:t>
      </w:r>
    </w:p>
    <w:p w:rsidR="00863D32" w:rsidRPr="00863D32" w:rsidRDefault="00863D32" w:rsidP="00863D32">
      <w:pPr>
        <w:autoSpaceDE w:val="0"/>
        <w:autoSpaceDN w:val="0"/>
        <w:adjustRightInd w:val="0"/>
        <w:spacing w:after="0" w:line="240" w:lineRule="auto"/>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63D32">
        <w:rPr>
          <w:rFonts w:ascii="Times New Roman" w:eastAsia="Times New Roman" w:hAnsi="Times New Roman" w:cs="Times New Roman"/>
          <w:b/>
          <w:bCs/>
          <w:sz w:val="28"/>
          <w:szCs w:val="28"/>
          <w:lang w:eastAsia="ru-RU"/>
        </w:rPr>
        <w:t xml:space="preserve"> 1. Общие положения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1.1. Под ТОС понимается самоорганизация граждан по месту их жительства </w:t>
      </w:r>
      <w:proofErr w:type="gramStart"/>
      <w:r w:rsidRPr="00863D32">
        <w:rPr>
          <w:rFonts w:ascii="Times New Roman" w:eastAsia="Times New Roman" w:hAnsi="Times New Roman" w:cs="Times New Roman"/>
          <w:sz w:val="28"/>
          <w:szCs w:val="28"/>
          <w:lang w:eastAsia="ru-RU"/>
        </w:rPr>
        <w:t>на части территории</w:t>
      </w:r>
      <w:proofErr w:type="gramEnd"/>
      <w:r w:rsidRPr="00863D32">
        <w:rPr>
          <w:rFonts w:ascii="Times New Roman" w:eastAsia="Times New Roman" w:hAnsi="Times New Roman" w:cs="Times New Roman"/>
          <w:sz w:val="28"/>
          <w:szCs w:val="28"/>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1.2. 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3. ТОС осуществляется на следующих основных принципах:</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законности;</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защиты прав и законных интересов населения, прав и свобод человека и гражданина;</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свободного волеизъявления  граждан через собрания, конференции;</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выборности органов ТОС, их подотчётности и подконтрольности населению;</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самостоятельности ТОС в пределах собственных полномочий;</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 взаимодействия ТОС с органами местного самоуправления в решении вопросов местного значения;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многообразия форм организации ТОС и самостоятельного их определения населением;</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широкого участия граждан в выработке и принятии решений по  вопросам местного значения;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сочетания интересов населения соответствующей территории ТОС и интересов поселения;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гласности и учёта общественного мнения, гарантий и ответственности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1.4. 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863D32">
        <w:rPr>
          <w:rFonts w:ascii="Times New Roman" w:eastAsia="Times New Roman" w:hAnsi="Times New Roman" w:cs="Times New Roman"/>
          <w:b/>
          <w:caps/>
          <w:sz w:val="28"/>
          <w:szCs w:val="28"/>
          <w:lang w:eastAsia="ru-RU"/>
        </w:rPr>
        <w:t xml:space="preserve">2. </w:t>
      </w:r>
      <w:r w:rsidRPr="00863D32">
        <w:rPr>
          <w:rFonts w:ascii="Times New Roman" w:eastAsia="Times New Roman" w:hAnsi="Times New Roman" w:cs="Times New Roman"/>
          <w:b/>
          <w:sz w:val="28"/>
          <w:szCs w:val="28"/>
          <w:lang w:eastAsia="ru-RU"/>
        </w:rPr>
        <w:t>Территория и границы территориального общественного самоуправления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2.1. ТОС может осуществляться в пределах следующих территорий проживания граждан поселения: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подъезд многоквартирного жилого дома;</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многоквартирный жилой дом;</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 группа жилых домов;</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 жилой микрорайон;</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5) сельский населённый пункт, не являющийся поселением;</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 иные территории проживания граждан поселения.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2.2. Границы территории,  на которой осуществляется ТОС, устанавливаю</w:t>
      </w:r>
      <w:r w:rsidR="005E2FA6">
        <w:rPr>
          <w:rFonts w:ascii="Times New Roman" w:eastAsia="Times New Roman" w:hAnsi="Times New Roman" w:cs="Times New Roman"/>
          <w:sz w:val="28"/>
          <w:szCs w:val="28"/>
          <w:lang w:eastAsia="ru-RU"/>
        </w:rPr>
        <w:t xml:space="preserve">тся Советом депутатов </w:t>
      </w:r>
      <w:r w:rsidR="00C31065">
        <w:rPr>
          <w:rFonts w:ascii="Times New Roman" w:eastAsia="Times New Roman" w:hAnsi="Times New Roman" w:cs="Times New Roman"/>
          <w:sz w:val="28"/>
          <w:szCs w:val="28"/>
          <w:lang w:eastAsia="ru-RU"/>
        </w:rPr>
        <w:t>Соболевского</w:t>
      </w:r>
      <w:r w:rsidRPr="00863D32">
        <w:rPr>
          <w:rFonts w:ascii="Times New Roman" w:eastAsia="Times New Roman" w:hAnsi="Times New Roman" w:cs="Times New Roman"/>
          <w:sz w:val="28"/>
          <w:szCs w:val="28"/>
          <w:lang w:eastAsia="ru-RU"/>
        </w:rPr>
        <w:t xml:space="preserve"> сельского  поселения </w:t>
      </w:r>
      <w:proofErr w:type="spellStart"/>
      <w:r w:rsidRPr="00863D32">
        <w:rPr>
          <w:rFonts w:ascii="Times New Roman" w:eastAsia="Times New Roman" w:hAnsi="Times New Roman" w:cs="Times New Roman"/>
          <w:sz w:val="28"/>
          <w:szCs w:val="28"/>
          <w:lang w:eastAsia="ru-RU"/>
        </w:rPr>
        <w:t>Монастырщинского</w:t>
      </w:r>
      <w:proofErr w:type="spellEnd"/>
      <w:r w:rsidRPr="00863D32">
        <w:rPr>
          <w:rFonts w:ascii="Times New Roman" w:eastAsia="Times New Roman" w:hAnsi="Times New Roman" w:cs="Times New Roman"/>
          <w:sz w:val="28"/>
          <w:szCs w:val="28"/>
          <w:lang w:eastAsia="ru-RU"/>
        </w:rPr>
        <w:t xml:space="preserve"> района Смоленской области (далее - Совет депутатов).   </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2.3. Границы территории, на которой осуществляется ТОС, устанавливаются при наличии следующих условий:</w:t>
      </w:r>
    </w:p>
    <w:p w:rsidR="00863D32" w:rsidRPr="00863D32" w:rsidRDefault="00863D32" w:rsidP="00863D32">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указанная территория должна входить в состав  территории поселения;</w:t>
      </w:r>
    </w:p>
    <w:p w:rsidR="00863D32" w:rsidRPr="00863D32" w:rsidRDefault="00863D32" w:rsidP="00863D32">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территория должна  составлять единую  территорию;</w:t>
      </w:r>
    </w:p>
    <w:p w:rsidR="00863D32" w:rsidRPr="00863D32" w:rsidRDefault="00863D32" w:rsidP="00863D32">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наличие описания границ территории.</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2.4. Для установления границ территории, на которой осуществляется ТОС,  инициативная группа граждан представляет в Совет депутатов письменное заявление, к которому прилагаются описание и схематический план границ территории.</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2.5. Совет депутатов в месячный срок  принимает решение по установлению границ территории, на которой осуществляется ТОС. Копия решения Совета депутатов с описанием и схематическим планом границ в течение семи дней направляется инициативной группе.</w:t>
      </w:r>
    </w:p>
    <w:p w:rsidR="00863D32" w:rsidRPr="00863D32" w:rsidRDefault="00863D32" w:rsidP="00863D32">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863D32" w:rsidRPr="00863D32" w:rsidRDefault="00863D32" w:rsidP="00863D32">
      <w:pPr>
        <w:autoSpaceDE w:val="0"/>
        <w:autoSpaceDN w:val="0"/>
        <w:adjustRightInd w:val="0"/>
        <w:spacing w:after="0" w:line="240" w:lineRule="auto"/>
        <w:ind w:firstLine="540"/>
        <w:jc w:val="center"/>
        <w:rPr>
          <w:rFonts w:ascii="Times New Roman" w:eastAsia="Times New Roman" w:hAnsi="Times New Roman" w:cs="Times New Roman"/>
          <w:b/>
          <w:bCs/>
          <w:caps/>
          <w:sz w:val="28"/>
          <w:szCs w:val="28"/>
          <w:lang w:eastAsia="ru-RU"/>
        </w:rPr>
      </w:pPr>
      <w:r w:rsidRPr="00863D32">
        <w:rPr>
          <w:rFonts w:ascii="Times New Roman" w:eastAsia="Times New Roman" w:hAnsi="Times New Roman" w:cs="Times New Roman"/>
          <w:b/>
          <w:bCs/>
          <w:sz w:val="28"/>
          <w:szCs w:val="28"/>
          <w:lang w:eastAsia="ru-RU"/>
        </w:rPr>
        <w:t>3. Порядок организации  и осуществления территориального общественного самоуправления</w:t>
      </w:r>
    </w:p>
    <w:p w:rsidR="00863D32" w:rsidRPr="00863D32" w:rsidRDefault="00863D32" w:rsidP="00863D32">
      <w:pPr>
        <w:autoSpaceDE w:val="0"/>
        <w:autoSpaceDN w:val="0"/>
        <w:adjustRightInd w:val="0"/>
        <w:spacing w:after="0" w:line="240" w:lineRule="auto"/>
        <w:ind w:firstLine="540"/>
        <w:jc w:val="center"/>
        <w:rPr>
          <w:rFonts w:ascii="Times New Roman" w:eastAsia="Times New Roman" w:hAnsi="Times New Roman" w:cs="Times New Roman"/>
          <w:b/>
          <w:bCs/>
          <w:caps/>
          <w:sz w:val="28"/>
          <w:szCs w:val="28"/>
          <w:lang w:eastAsia="ru-RU"/>
        </w:rPr>
      </w:pPr>
    </w:p>
    <w:p w:rsidR="00863D32" w:rsidRPr="00863D32" w:rsidRDefault="00863D32" w:rsidP="005E2FA6">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3.1. Организация ТОС осуществляется на собрании, конференции жителей, соответствующей территории, достигших шестнадцатилетнего возраста.</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3.2. 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Инициативная группа жителей поселения письменно информирует Совет депутатов о решении по организации ТОС, представляет схему территории с указанием её границ.</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После установления Советом депутатов границ осуществления ТОС  инициативная группа:</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организует проведение собрания, конференции;</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 готовит проект повестки дня собрания,  конференции;</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 готовит проект устава ТОС (далее - Устав);</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5) уполномочивает своего представителя для ведения собрания,  конференции до избрания председателя;</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 осуществляет регистрацию участников собрания,  конференции.</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863D32" w:rsidRPr="00863D32" w:rsidRDefault="00863D32" w:rsidP="00863D3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3.4. Порядок назначения и проведения собрания, конференции в целях  осуществления ТОС определяется Уставом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3.5. К исключительным полномочиям собрания, конференции, </w:t>
      </w:r>
      <w:proofErr w:type="gramStart"/>
      <w:r w:rsidRPr="00863D32">
        <w:rPr>
          <w:rFonts w:ascii="Times New Roman" w:eastAsia="Times New Roman" w:hAnsi="Times New Roman" w:cs="Times New Roman"/>
          <w:sz w:val="28"/>
          <w:szCs w:val="28"/>
          <w:lang w:eastAsia="ru-RU"/>
        </w:rPr>
        <w:t>осуществляющих</w:t>
      </w:r>
      <w:proofErr w:type="gramEnd"/>
      <w:r w:rsidRPr="00863D32">
        <w:rPr>
          <w:rFonts w:ascii="Times New Roman" w:eastAsia="Times New Roman" w:hAnsi="Times New Roman" w:cs="Times New Roman"/>
          <w:sz w:val="28"/>
          <w:szCs w:val="28"/>
          <w:lang w:eastAsia="ru-RU"/>
        </w:rPr>
        <w:t xml:space="preserve"> ТОС, относятся: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установление структуры органов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принятие устава ТОС, внесение в него изменений и дополнений;</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избрание органов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определение основных направлений деятельности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утверждение сметы доходов и расходов органов ТОС и отчёта об её исполнении;</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рассмотрение и утверждение отчётов о деятельности органов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К полномочиям собрания, конференции по вопросам осуществления ТОС также могут относиться: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выработка предложений по установлению  и изменению границ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 внесение в органы местного самоуправления предложений по вопросам социально-экономического развития соответствующей территории;   </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досрочное прекращение полномочий органов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принятие решения о вступлении органа ТОС в ассоциацию органов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обсуждение и принятие решений по вопросам местного значения, осуществляемым ТОС самостоятельно и под свою ответственность;</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 информирование населения о решениях органов местного самоуправления, принятых по предложению или при участии ТОС.</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3.7. 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 </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3.9. Порядок формирования, права и обязанности, срок полномочий, а также порядок прекращения полномочий органов ТОС определяются уставом ТОС.</w:t>
      </w:r>
    </w:p>
    <w:p w:rsidR="00863D32" w:rsidRPr="00863D32" w:rsidRDefault="00863D32" w:rsidP="00863D32">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3.10. Органы ТОС представляют отчет о своей деятельности на собрание или конференцию граждан не реже одного раза в год.   </w:t>
      </w:r>
    </w:p>
    <w:p w:rsidR="00863D32" w:rsidRPr="00863D32" w:rsidRDefault="00863D32" w:rsidP="00863D32">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63D32">
        <w:rPr>
          <w:rFonts w:ascii="Times New Roman" w:eastAsia="Times New Roman" w:hAnsi="Times New Roman" w:cs="Times New Roman"/>
          <w:b/>
          <w:caps/>
          <w:sz w:val="28"/>
          <w:szCs w:val="28"/>
          <w:lang w:eastAsia="ru-RU"/>
        </w:rPr>
        <w:t>4. У</w:t>
      </w:r>
      <w:r w:rsidRPr="00863D32">
        <w:rPr>
          <w:rFonts w:ascii="Times New Roman" w:eastAsia="Times New Roman" w:hAnsi="Times New Roman" w:cs="Times New Roman"/>
          <w:b/>
          <w:sz w:val="28"/>
          <w:szCs w:val="28"/>
          <w:lang w:eastAsia="ru-RU"/>
        </w:rPr>
        <w:t>став территориального общественного самоуправления,</w:t>
      </w:r>
    </w:p>
    <w:p w:rsidR="00863D32" w:rsidRPr="00863D32" w:rsidRDefault="00863D32" w:rsidP="00863D32">
      <w:pPr>
        <w:autoSpaceDE w:val="0"/>
        <w:autoSpaceDN w:val="0"/>
        <w:adjustRightInd w:val="0"/>
        <w:spacing w:after="0" w:line="240" w:lineRule="auto"/>
        <w:ind w:firstLine="540"/>
        <w:jc w:val="center"/>
        <w:rPr>
          <w:rFonts w:ascii="Times New Roman" w:eastAsia="Times New Roman" w:hAnsi="Times New Roman" w:cs="Times New Roman"/>
          <w:b/>
          <w:caps/>
          <w:sz w:val="28"/>
          <w:szCs w:val="28"/>
          <w:lang w:eastAsia="ru-RU"/>
        </w:rPr>
      </w:pPr>
      <w:r w:rsidRPr="00863D32">
        <w:rPr>
          <w:rFonts w:ascii="Times New Roman" w:eastAsia="Times New Roman" w:hAnsi="Times New Roman" w:cs="Times New Roman"/>
          <w:b/>
          <w:sz w:val="28"/>
          <w:szCs w:val="28"/>
          <w:lang w:eastAsia="ru-RU"/>
        </w:rPr>
        <w:t>порядок его регистрации</w:t>
      </w:r>
    </w:p>
    <w:p w:rsidR="00863D32" w:rsidRPr="00863D32" w:rsidRDefault="00863D32" w:rsidP="00863D32">
      <w:pPr>
        <w:autoSpaceDE w:val="0"/>
        <w:autoSpaceDN w:val="0"/>
        <w:adjustRightInd w:val="0"/>
        <w:spacing w:after="0" w:line="240" w:lineRule="auto"/>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4.1. Устав  принимается на собрании или конференции.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4.2. В Уставе устанавливаются: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территория, на которой осуществляется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 Порядок формирования, права и обязанности, срок полномочий, а также порядок прекращения полномочий органов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 порядок принятия решений;</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 порядок прекращения осуществления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4.3. ТОС считается учрежденным с момента регистрации Устава  Администрацией </w:t>
      </w:r>
      <w:r w:rsidR="00C31065">
        <w:rPr>
          <w:rFonts w:ascii="Times New Roman" w:eastAsia="Times New Roman" w:hAnsi="Times New Roman" w:cs="Times New Roman"/>
          <w:sz w:val="28"/>
          <w:szCs w:val="28"/>
          <w:lang w:eastAsia="ru-RU"/>
        </w:rPr>
        <w:t>Соболевского</w:t>
      </w:r>
      <w:r w:rsidRPr="00863D32">
        <w:rPr>
          <w:rFonts w:ascii="Times New Roman" w:eastAsia="Times New Roman" w:hAnsi="Times New Roman" w:cs="Times New Roman"/>
          <w:sz w:val="28"/>
          <w:szCs w:val="28"/>
          <w:lang w:eastAsia="ru-RU"/>
        </w:rPr>
        <w:t xml:space="preserve">  сельского  поселения  </w:t>
      </w:r>
      <w:proofErr w:type="spellStart"/>
      <w:r w:rsidRPr="00863D32">
        <w:rPr>
          <w:rFonts w:ascii="Times New Roman" w:eastAsia="Times New Roman" w:hAnsi="Times New Roman" w:cs="Times New Roman"/>
          <w:sz w:val="28"/>
          <w:szCs w:val="28"/>
          <w:lang w:eastAsia="ru-RU"/>
        </w:rPr>
        <w:t>Монастырщинского</w:t>
      </w:r>
      <w:proofErr w:type="spellEnd"/>
      <w:r w:rsidRPr="00863D32">
        <w:rPr>
          <w:rFonts w:ascii="Times New Roman" w:eastAsia="Times New Roman" w:hAnsi="Times New Roman" w:cs="Times New Roman"/>
          <w:sz w:val="28"/>
          <w:szCs w:val="28"/>
          <w:lang w:eastAsia="ru-RU"/>
        </w:rPr>
        <w:t xml:space="preserve"> района Смоленской области (далее - Администрация).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4.4. Для регистрации Устава лицо, уполномоченное собранием,   в течение 15 дней со дня принятия Устава направляет в Администрацию заявление о регистрации Устава, к которому прилагаются: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1) протокол собрания, в котором содержатся принятые решения об организации и осуществлении на данной территории ТОС и о наименовании ТОС; </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решение Совета депутатов об установлении границ территории ТОС, а также схема с описанием границ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 список участников собрания или делегатов конференции с указанием адресов и нормы представительства;</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 протоколы с</w:t>
      </w:r>
      <w:r w:rsidR="00C31065">
        <w:rPr>
          <w:rFonts w:ascii="Times New Roman" w:eastAsia="Times New Roman" w:hAnsi="Times New Roman" w:cs="Times New Roman"/>
          <w:sz w:val="28"/>
          <w:szCs w:val="28"/>
          <w:lang w:eastAsia="ru-RU"/>
        </w:rPr>
        <w:t>обраний по выдвижению делегатов</w:t>
      </w:r>
      <w:r w:rsidRPr="00863D32">
        <w:rPr>
          <w:rFonts w:ascii="Times New Roman" w:eastAsia="Times New Roman" w:hAnsi="Times New Roman" w:cs="Times New Roman"/>
          <w:sz w:val="28"/>
          <w:szCs w:val="28"/>
          <w:lang w:eastAsia="ru-RU"/>
        </w:rPr>
        <w:t>;</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5) Устав, в двух экземплярах. Оба экземпляра Устава должны быть прошиты,  страницы пронумерованы.</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 </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Администрация обеспечивает учет и хранение всех представленных для регистрации Устава документов.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4.6. 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Решение о регистрации Устава принимается на основании проверки его соответствия Конституции Российской Федерации, федеральному и областному законодательству, настоящему Положению и другим муниципальным правовым актам органов местного самоуправления.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В случае</w:t>
      </w:r>
      <w:proofErr w:type="gramStart"/>
      <w:r w:rsidRPr="00863D32">
        <w:rPr>
          <w:rFonts w:ascii="Times New Roman" w:eastAsia="Times New Roman" w:hAnsi="Times New Roman" w:cs="Times New Roman"/>
          <w:sz w:val="28"/>
          <w:szCs w:val="28"/>
          <w:lang w:eastAsia="ru-RU"/>
        </w:rPr>
        <w:t>,</w:t>
      </w:r>
      <w:proofErr w:type="gramEnd"/>
      <w:r w:rsidRPr="00863D32">
        <w:rPr>
          <w:rFonts w:ascii="Times New Roman" w:eastAsia="Times New Roman" w:hAnsi="Times New Roman" w:cs="Times New Roman"/>
          <w:sz w:val="28"/>
          <w:szCs w:val="28"/>
          <w:lang w:eastAsia="ru-RU"/>
        </w:rPr>
        <w:t xml:space="preserve"> если представленный на регистрацию Устав противоречит Конституции Российской Федерации, федеральному и областному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4.7. Сведения об Уставе включаются в муниципальный реестр уставов  ТОС в следующем порядке:</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регистрационный номер Устава;</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наименование территории, на которой осуществляется ТОС, номер и дата протокола собрания или конференции граждан, принявших Устав.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4.8. Регистрация изменений и дополнений в Устав осуществляется в порядке, предусмотренном настоящим Положением для регистрации Устава.</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Для регистрации изменений и дополнений в Устав также представляются следующие документы:</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текст изменений  и  дополнений в Устав.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4.9. 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863D32" w:rsidRPr="00863D32" w:rsidRDefault="00863D32" w:rsidP="00863D32">
      <w:pPr>
        <w:autoSpaceDE w:val="0"/>
        <w:autoSpaceDN w:val="0"/>
        <w:adjustRightInd w:val="0"/>
        <w:spacing w:after="0" w:line="240" w:lineRule="auto"/>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863D32">
        <w:rPr>
          <w:rFonts w:ascii="Times New Roman" w:eastAsia="Times New Roman" w:hAnsi="Times New Roman" w:cs="Times New Roman"/>
          <w:b/>
          <w:sz w:val="28"/>
          <w:szCs w:val="28"/>
          <w:lang w:eastAsia="ru-RU"/>
        </w:rPr>
        <w:t>6. Взаимоотношения органов местного самоуправления с органами территориального общественного самоуправления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6.1. Органы местного самоуправления в пределах своей компетенции: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содействуют населению в осуществлении права на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вправе оказывать помощь инициативным группам граждан, органам ТОС в проведении собраний, конференций и принимать в них участие;</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 принимают нормативные правовые акты по вопросам организации и осуществления ТОС, содействуют в разработке уставов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4) оказывают органам ТОС организационную и методическую помощь;</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6) вправе устанавливать перечень вопросов местного значения, решения по которым не могут быть приняты без согласования с органом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 регистрируют уставы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9) заключают  гражданско-правовые договоры с органами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10) содействуют выполнению решений, принятых на собраниях, конференциях;</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11) содействуют в организации подготовки и обучения членов органов ТОС;</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12) вправе устанавливать меры морального и материального поощрения членов органов ТОС</w:t>
      </w:r>
      <w:bookmarkStart w:id="0" w:name="_GoBack"/>
      <w:bookmarkEnd w:id="0"/>
      <w:r w:rsidRPr="00863D32">
        <w:rPr>
          <w:rFonts w:ascii="Times New Roman" w:eastAsia="Times New Roman" w:hAnsi="Times New Roman" w:cs="Times New Roman"/>
          <w:sz w:val="28"/>
          <w:szCs w:val="28"/>
          <w:lang w:eastAsia="ru-RU"/>
        </w:rPr>
        <w:t xml:space="preserve">; </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13) осуществляют иные полномочия по взаимодействию с ТОС в соответствии с настоящим положением.</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6.2. 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6.3. Представители органов ТОС вправе участвовать в заседаниях Совета депутатов при рассмотрении вопросов, затрагивающих интересы жителей соответствующей территории.</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6.4.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863D32" w:rsidRPr="00863D32" w:rsidRDefault="00863D32" w:rsidP="00863D32">
      <w:pPr>
        <w:autoSpaceDE w:val="0"/>
        <w:autoSpaceDN w:val="0"/>
        <w:adjustRightInd w:val="0"/>
        <w:spacing w:after="0" w:line="240" w:lineRule="auto"/>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863D32">
        <w:rPr>
          <w:rFonts w:ascii="Times New Roman" w:eastAsia="Times New Roman" w:hAnsi="Times New Roman" w:cs="Times New Roman"/>
          <w:b/>
          <w:bCs/>
          <w:caps/>
          <w:sz w:val="28"/>
          <w:szCs w:val="28"/>
          <w:lang w:eastAsia="ru-RU"/>
        </w:rPr>
        <w:t>7. Р</w:t>
      </w:r>
      <w:r w:rsidRPr="00863D32">
        <w:rPr>
          <w:rFonts w:ascii="Times New Roman" w:eastAsia="Times New Roman" w:hAnsi="Times New Roman" w:cs="Times New Roman"/>
          <w:b/>
          <w:bCs/>
          <w:sz w:val="28"/>
          <w:szCs w:val="28"/>
          <w:lang w:eastAsia="ru-RU"/>
        </w:rPr>
        <w:t>ешения собраний, конференций граждан по вопросам осуществления территориального общественного самоуправления, гарантии и ответственность органов территориального общественного самоуправления</w:t>
      </w:r>
    </w:p>
    <w:p w:rsidR="00863D32" w:rsidRPr="00863D32" w:rsidRDefault="00863D32" w:rsidP="00863D32">
      <w:pPr>
        <w:autoSpaceDE w:val="0"/>
        <w:autoSpaceDN w:val="0"/>
        <w:adjustRightInd w:val="0"/>
        <w:spacing w:after="0" w:line="240" w:lineRule="auto"/>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7.1.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7.2. Решения собраний, (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7.3.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7.4. Осуществление  ТОС прекращается в порядке, установленном Уставом ТОС.</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863D32" w:rsidRPr="00863D32" w:rsidRDefault="00863D32" w:rsidP="00863D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Решение о прекращении деятельности органа ТОС представляется в Администрацию. </w:t>
      </w:r>
    </w:p>
    <w:p w:rsidR="00863D32" w:rsidRPr="00863D32" w:rsidRDefault="00863D32" w:rsidP="00863D32">
      <w:pPr>
        <w:autoSpaceDE w:val="0"/>
        <w:autoSpaceDN w:val="0"/>
        <w:adjustRightInd w:val="0"/>
        <w:spacing w:after="0" w:line="240" w:lineRule="auto"/>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863D32">
        <w:rPr>
          <w:rFonts w:ascii="Times New Roman" w:eastAsia="Times New Roman" w:hAnsi="Times New Roman" w:cs="Times New Roman"/>
          <w:b/>
          <w:sz w:val="28"/>
          <w:szCs w:val="28"/>
          <w:lang w:eastAsia="ru-RU"/>
        </w:rPr>
        <w:t>8. Финансово-экономические основы деятельности территориального общественного самоуправления</w:t>
      </w:r>
    </w:p>
    <w:p w:rsidR="00863D32" w:rsidRPr="00863D32" w:rsidRDefault="00863D32" w:rsidP="00863D3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8.1. Финансовые ресурсы ТОС составляют собственные средства, а также средства местного бюджета, выделяемые органами местного самоуправления.</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w:t>
      </w:r>
      <w:proofErr w:type="gramStart"/>
      <w:r w:rsidRPr="00863D32">
        <w:rPr>
          <w:rFonts w:ascii="Times New Roman" w:eastAsia="Times New Roman" w:hAnsi="Times New Roman" w:cs="Times New Roman"/>
          <w:sz w:val="28"/>
          <w:szCs w:val="28"/>
          <w:lang w:eastAsia="ru-RU"/>
        </w:rPr>
        <w:t>дств в с</w:t>
      </w:r>
      <w:proofErr w:type="gramEnd"/>
      <w:r w:rsidRPr="00863D32">
        <w:rPr>
          <w:rFonts w:ascii="Times New Roman" w:eastAsia="Times New Roman" w:hAnsi="Times New Roman" w:cs="Times New Roman"/>
          <w:sz w:val="28"/>
          <w:szCs w:val="28"/>
          <w:lang w:eastAsia="ru-RU"/>
        </w:rPr>
        <w:t>оответствии с уставом ТОС.</w:t>
      </w:r>
    </w:p>
    <w:p w:rsidR="00863D32" w:rsidRPr="00863D32" w:rsidRDefault="00863D32" w:rsidP="00863D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8.4. Порядок поступления и использования финансовых средств и имущества  определяется федеральным законодательством.</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8.5.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 </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8.6. Условиями выделения средств из местного бюджета на безвозмездной и безвозвратной основе являются:</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2) наличие сметы расходов ТОС на реализацию собственных программ и проектов;</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lastRenderedPageBreak/>
        <w:t>4) наличие необходимых сре</w:t>
      </w:r>
      <w:proofErr w:type="gramStart"/>
      <w:r w:rsidRPr="00863D32">
        <w:rPr>
          <w:rFonts w:ascii="Times New Roman" w:eastAsia="Times New Roman" w:hAnsi="Times New Roman" w:cs="Times New Roman"/>
          <w:sz w:val="28"/>
          <w:szCs w:val="28"/>
          <w:lang w:eastAsia="ru-RU"/>
        </w:rPr>
        <w:t>дств дл</w:t>
      </w:r>
      <w:proofErr w:type="gramEnd"/>
      <w:r w:rsidRPr="00863D32">
        <w:rPr>
          <w:rFonts w:ascii="Times New Roman" w:eastAsia="Times New Roman" w:hAnsi="Times New Roman" w:cs="Times New Roman"/>
          <w:sz w:val="28"/>
          <w:szCs w:val="28"/>
          <w:lang w:eastAsia="ru-RU"/>
        </w:rPr>
        <w:t>я осуществления ТОС в местном бюджете на соответствующий финансовый год;</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8.7. Выделение указанных средств осуществляется на основании договора между органами ТОС и Администрацией поселения.</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В договоре указываются объемы, сроки, порядок финансирования, обязательства и ответственность сторон.</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 xml:space="preserve">8.8. </w:t>
      </w:r>
      <w:proofErr w:type="gramStart"/>
      <w:r w:rsidRPr="00863D32">
        <w:rPr>
          <w:rFonts w:ascii="Times New Roman" w:eastAsia="Times New Roman" w:hAnsi="Times New Roman" w:cs="Times New Roman"/>
          <w:sz w:val="28"/>
          <w:szCs w:val="28"/>
          <w:lang w:eastAsia="ru-RU"/>
        </w:rPr>
        <w:t>Контроль за</w:t>
      </w:r>
      <w:proofErr w:type="gramEnd"/>
      <w:r w:rsidRPr="00863D32">
        <w:rPr>
          <w:rFonts w:ascii="Times New Roman" w:eastAsia="Times New Roman" w:hAnsi="Times New Roman" w:cs="Times New Roman"/>
          <w:sz w:val="28"/>
          <w:szCs w:val="28"/>
          <w:lang w:eastAsia="ru-RU"/>
        </w:rPr>
        <w:t xml:space="preserve"> расходованием ТОС средств, выделенных из  местного бюджета осуществляет Администрация. </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D32">
        <w:rPr>
          <w:rFonts w:ascii="Times New Roman" w:eastAsia="Times New Roman" w:hAnsi="Times New Roman" w:cs="Times New Roman"/>
          <w:sz w:val="28"/>
          <w:szCs w:val="28"/>
          <w:lang w:eastAsia="ru-RU"/>
        </w:rPr>
        <w:t>8.9.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863D32" w:rsidRPr="00863D32" w:rsidRDefault="00863D32" w:rsidP="00863D32">
      <w:pPr>
        <w:autoSpaceDE w:val="0"/>
        <w:autoSpaceDN w:val="0"/>
        <w:adjustRightInd w:val="0"/>
        <w:spacing w:after="0" w:line="240" w:lineRule="auto"/>
        <w:ind w:firstLine="567"/>
        <w:jc w:val="both"/>
        <w:rPr>
          <w:rFonts w:ascii="Times New Roman" w:eastAsia="Times New Roman" w:hAnsi="Times New Roman" w:cs="Times New Roman"/>
          <w:b/>
          <w:bCs/>
          <w:sz w:val="36"/>
          <w:szCs w:val="36"/>
          <w:lang w:eastAsia="ru-RU"/>
        </w:rPr>
      </w:pPr>
      <w:r w:rsidRPr="00863D32">
        <w:rPr>
          <w:rFonts w:ascii="Times New Roman" w:eastAsia="Times New Roman" w:hAnsi="Times New Roman" w:cs="Times New Roman"/>
          <w:sz w:val="28"/>
          <w:szCs w:val="28"/>
          <w:lang w:eastAsia="ru-RU"/>
        </w:rPr>
        <w:t xml:space="preserve"> ТОС   представляет в Администрацию отчеты об использовании средств местного бюджета в порядке и сроки, установленные договором, указанным в пункте  8.7. настоящего Положения.</w:t>
      </w:r>
    </w:p>
    <w:p w:rsidR="008A6341" w:rsidRDefault="008A6341"/>
    <w:sectPr w:rsidR="008A6341" w:rsidSect="00F80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B2" w:rsidRDefault="006949B2" w:rsidP="00863D32">
      <w:pPr>
        <w:spacing w:after="0" w:line="240" w:lineRule="auto"/>
      </w:pPr>
      <w:r>
        <w:separator/>
      </w:r>
    </w:p>
  </w:endnote>
  <w:endnote w:type="continuationSeparator" w:id="0">
    <w:p w:rsidR="006949B2" w:rsidRDefault="006949B2" w:rsidP="0086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B2" w:rsidRDefault="006949B2" w:rsidP="00863D32">
      <w:pPr>
        <w:spacing w:after="0" w:line="240" w:lineRule="auto"/>
      </w:pPr>
      <w:r>
        <w:separator/>
      </w:r>
    </w:p>
  </w:footnote>
  <w:footnote w:type="continuationSeparator" w:id="0">
    <w:p w:rsidR="006949B2" w:rsidRDefault="006949B2" w:rsidP="00863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39D3"/>
    <w:multiLevelType w:val="hybridMultilevel"/>
    <w:tmpl w:val="7BD4DFAA"/>
    <w:lvl w:ilvl="0" w:tplc="8686597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193"/>
    <w:rsid w:val="00094930"/>
    <w:rsid w:val="00365381"/>
    <w:rsid w:val="005E2FA6"/>
    <w:rsid w:val="006949B2"/>
    <w:rsid w:val="007A0E75"/>
    <w:rsid w:val="00863D32"/>
    <w:rsid w:val="008A6341"/>
    <w:rsid w:val="0098257C"/>
    <w:rsid w:val="00A618B2"/>
    <w:rsid w:val="00AB4E75"/>
    <w:rsid w:val="00AD2DB2"/>
    <w:rsid w:val="00B456A3"/>
    <w:rsid w:val="00B51193"/>
    <w:rsid w:val="00C31065"/>
    <w:rsid w:val="00F8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63D3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63D3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63D3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63D3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3046</Words>
  <Characters>17367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 5</dc:creator>
  <cp:lastModifiedBy>Пользователь Windows</cp:lastModifiedBy>
  <cp:revision>4</cp:revision>
  <dcterms:created xsi:type="dcterms:W3CDTF">2017-11-30T11:47:00Z</dcterms:created>
  <dcterms:modified xsi:type="dcterms:W3CDTF">2017-12-01T06:43:00Z</dcterms:modified>
</cp:coreProperties>
</file>