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A8" w:rsidRDefault="008A6AA8" w:rsidP="008A6AA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</w:t>
      </w:r>
      <w:r w:rsidRPr="002A3866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1in" o:ole="" fillcolor="window">
            <v:imagedata r:id="rId6" o:title="" grayscale="t"/>
          </v:shape>
          <o:OLEObject Type="Embed" ProgID="Word.Picture.8" ShapeID="_x0000_i1025" DrawAspect="Content" ObjectID="_1739948611" r:id="rId7"/>
        </w:object>
      </w:r>
    </w:p>
    <w:p w:rsidR="008A6AA8" w:rsidRDefault="008A6AA8" w:rsidP="008A6AA8">
      <w:pPr>
        <w:jc w:val="center"/>
        <w:rPr>
          <w:rFonts w:ascii="Times New Roman CYR" w:hAnsi="Times New Roman CYR"/>
        </w:rPr>
      </w:pPr>
    </w:p>
    <w:p w:rsidR="008A6AA8" w:rsidRDefault="008A6AA8" w:rsidP="008A6AA8">
      <w:pPr>
        <w:jc w:val="center"/>
        <w:rPr>
          <w:b/>
          <w:sz w:val="28"/>
          <w:szCs w:val="28"/>
        </w:rPr>
      </w:pPr>
      <w:r w:rsidRPr="00814699">
        <w:rPr>
          <w:b/>
          <w:sz w:val="28"/>
          <w:szCs w:val="28"/>
        </w:rPr>
        <w:t>АДМИНИСТРАЦИЯ</w:t>
      </w:r>
    </w:p>
    <w:p w:rsidR="008A6AA8" w:rsidRPr="00814699" w:rsidRDefault="008A6AA8" w:rsidP="008A6AA8">
      <w:pPr>
        <w:jc w:val="center"/>
        <w:rPr>
          <w:rFonts w:ascii="Times New Roman CYR" w:hAnsi="Times New Roman CYR"/>
          <w:b/>
          <w:sz w:val="28"/>
          <w:szCs w:val="28"/>
        </w:rPr>
      </w:pPr>
      <w:r w:rsidRPr="00814699">
        <w:rPr>
          <w:szCs w:val="28"/>
        </w:rPr>
        <w:t xml:space="preserve"> </w:t>
      </w:r>
      <w:r w:rsidR="00D2707E">
        <w:rPr>
          <w:b/>
          <w:sz w:val="28"/>
          <w:szCs w:val="28"/>
        </w:rPr>
        <w:t>СОБОЛЕВСКОГО</w:t>
      </w:r>
      <w:r w:rsidRPr="00814699">
        <w:rPr>
          <w:b/>
          <w:sz w:val="28"/>
          <w:szCs w:val="28"/>
        </w:rPr>
        <w:t xml:space="preserve"> СЕЛЬСКОГО ПОСЕЛЕНИЯ</w:t>
      </w:r>
    </w:p>
    <w:p w:rsidR="008A6AA8" w:rsidRPr="00BE4BF2" w:rsidRDefault="008A6AA8" w:rsidP="008A6AA8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BE4BF2">
        <w:rPr>
          <w:rFonts w:ascii="Times New Roman CYR" w:hAnsi="Times New Roman CYR"/>
          <w:b/>
          <w:sz w:val="28"/>
          <w:szCs w:val="28"/>
        </w:rPr>
        <w:t>МОНАСТЫРЩИНСК</w:t>
      </w:r>
      <w:r>
        <w:rPr>
          <w:rFonts w:ascii="Times New Roman CYR" w:hAnsi="Times New Roman CYR"/>
          <w:b/>
          <w:sz w:val="28"/>
          <w:szCs w:val="28"/>
        </w:rPr>
        <w:t xml:space="preserve">ОГО </w:t>
      </w:r>
      <w:r w:rsidRPr="00BE4BF2">
        <w:rPr>
          <w:rFonts w:ascii="Times New Roman CYR" w:hAnsi="Times New Roman CYR"/>
          <w:b/>
          <w:sz w:val="28"/>
          <w:szCs w:val="28"/>
        </w:rPr>
        <w:t xml:space="preserve"> РАЙОН</w:t>
      </w:r>
      <w:r>
        <w:rPr>
          <w:rFonts w:ascii="Times New Roman CYR" w:hAnsi="Times New Roman CYR"/>
          <w:b/>
          <w:sz w:val="28"/>
          <w:szCs w:val="28"/>
        </w:rPr>
        <w:t xml:space="preserve">А </w:t>
      </w:r>
      <w:r w:rsidRPr="00BE4BF2">
        <w:rPr>
          <w:rFonts w:ascii="Times New Roman CYR" w:hAnsi="Times New Roman CYR"/>
          <w:b/>
          <w:sz w:val="28"/>
          <w:szCs w:val="28"/>
        </w:rPr>
        <w:t xml:space="preserve"> СМОЛЕНСКОЙ ОБЛАСТИ</w:t>
      </w:r>
    </w:p>
    <w:p w:rsidR="008A6AA8" w:rsidRPr="00BE4BF2" w:rsidRDefault="008A6AA8" w:rsidP="008A6AA8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A6AA8" w:rsidRPr="00BE4BF2" w:rsidRDefault="008A6AA8" w:rsidP="008A6AA8">
      <w:pPr>
        <w:pStyle w:val="2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</w:t>
      </w:r>
      <w:r w:rsidRPr="00BE4BF2">
        <w:rPr>
          <w:sz w:val="40"/>
          <w:szCs w:val="40"/>
        </w:rPr>
        <w:t xml:space="preserve"> Е Н И Е </w:t>
      </w:r>
    </w:p>
    <w:p w:rsidR="008A6AA8" w:rsidRPr="002A3866" w:rsidRDefault="008A6AA8" w:rsidP="008A6AA8"/>
    <w:p w:rsidR="008A6AA8" w:rsidRPr="002A3866" w:rsidRDefault="008A6AA8" w:rsidP="008A6AA8"/>
    <w:p w:rsidR="008A6AA8" w:rsidRPr="002A3866" w:rsidRDefault="008A6AA8" w:rsidP="008A6AA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AAA725" wp14:editId="78DB20E9">
                <wp:simplePos x="0" y="0"/>
                <wp:positionH relativeFrom="column">
                  <wp:posOffset>-228600</wp:posOffset>
                </wp:positionH>
                <wp:positionV relativeFrom="paragraph">
                  <wp:posOffset>56515</wp:posOffset>
                </wp:positionV>
                <wp:extent cx="2468880" cy="45720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AA8" w:rsidRPr="00236CAA" w:rsidRDefault="008A6AA8" w:rsidP="008A6A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от  0</w:t>
                            </w:r>
                            <w:r w:rsidR="00D2707E">
                              <w:rPr>
                                <w:sz w:val="28"/>
                                <w:szCs w:val="28"/>
                              </w:rPr>
                              <w:t>3.03.2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022   № </w:t>
                            </w:r>
                            <w:r w:rsidR="00D2707E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DD37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8A6AA8" w:rsidRDefault="008A6AA8" w:rsidP="008A6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4.45pt;width:194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MwpAIAABcFAAAOAAAAZHJzL2Uyb0RvYy54bWysVM2O0zAQviPxDpbv3SRV2k2iTVf7QxHS&#10;AistPIDrOI2FYwfbbbqglZC4IvEIPAQXxM8+Q/pGjJ222wUOCJGD47HH42/m+8ZHx6taoCXThiuZ&#10;4+ggxIhJqgou5zl++WI6SDAylsiCCCVZjq+ZwceThw+O2iZjQ1UpUTCNIIg0WdvkuLK2yYLA0IrV&#10;xByohknYLJWuiQVTz4NCkxai1yIYhuE4aJUuGq0oMwZWz/tNPPHxy5JR+7wsDbNI5BiwWT9qP87c&#10;GEyOSDbXpKk43cAg/4CiJlzCpbtQ58QStND8t1A1p1oZVdoDqupAlSWnzOcA2UThL9lcVaRhPhco&#10;jml2ZTL/Lyx9trzUiBfAHUaS1EBR92n9bv2x+97drt93n7vb7tv6Q/ej+9J9RZGrV9uYDI5dNZfa&#10;ZWyaC0VfGSTVWUXknJ1ordqKkQJQev/g3gFnGDiKZu1TVcB1ZGGVL92q1LULCEVBK8/Q9Y4htrKI&#10;wuIwHidJAkRS2ItHhyABBykg2fZ0o419zFSN3CTHGhTgo5PlhbG969bFo1eCF1MuhDf0fHYmNFoS&#10;UMvUf5voZt9NSOcslTvWR+xXACTc4fYcXM/+2zQaxuHpMB1Mx8nhIJ7Go0F6GCaDMEpP03EYp/H5&#10;9MYBjOKs4kXB5AWXbKvEKP47pjc90WvIaxG1OU5Hw5HP/R56s59k6L8/JVlzC40peJ3jZOdEMkfs&#10;I1lA2iSzhIt+HtyH7wmBGmz/vipeBo75XkF2NVtBFCeHmSquQRBaAV9ALbwmMKmUfoNRC52ZY/N6&#10;QTTDSDyRIKo0imPXyt7wGsBI7+/M9neIpBAqxxajfnpm+/ZfNJrPK7gp8jWS6gSEWHKvkTtUkIIz&#10;oPt8MpuXwrX3vu297t6zyU8AAAD//wMAUEsDBBQABgAIAAAAIQCrjS433QAAAAgBAAAPAAAAZHJz&#10;L2Rvd25yZXYueG1sTI/BTsMwEETvSP0Haytxa20aGjUhTlUh9QQcaJG4bmM3iYjXaey04e9ZTnAc&#10;zWr2vWI7uU5c7RBaTxoelgqEpcqblmoNH8f9YgMiRCSDnSer4dsG2JazuwJz42/0bq+HWAseoZCj&#10;hibGPpcyVI11GJa+t8Td2Q8OI8ehlmbAG4+7Tq6USqXDlvhDg719bmz1dRidBkwfzeXtnLweX8YU&#10;s3pS+/Wn0vp+Pu2eQEQ7xb9j+MVndCiZ6eRHMkF0GhZJyi5RwyYDwX2yXrHKibPKQJaF/C9Q/gAA&#10;AP//AwBQSwECLQAUAAYACAAAACEAtoM4kv4AAADhAQAAEwAAAAAAAAAAAAAAAAAAAAAAW0NvbnRl&#10;bnRfVHlwZXNdLnhtbFBLAQItABQABgAIAAAAIQA4/SH/1gAAAJQBAAALAAAAAAAAAAAAAAAAAC8B&#10;AABfcmVscy8ucmVsc1BLAQItABQABgAIAAAAIQA1wNMwpAIAABcFAAAOAAAAAAAAAAAAAAAAAC4C&#10;AABkcnMvZTJvRG9jLnhtbFBLAQItABQABgAIAAAAIQCrjS433QAAAAgBAAAPAAAAAAAAAAAAAAAA&#10;AP4EAABkcnMvZG93bnJldi54bWxQSwUGAAAAAAQABADzAAAACAYAAAAA&#10;" o:allowincell="f" stroked="f">
                <v:textbox>
                  <w:txbxContent>
                    <w:p w:rsidR="008A6AA8" w:rsidRPr="00236CAA" w:rsidRDefault="008A6AA8" w:rsidP="008A6A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от  0</w:t>
                      </w:r>
                      <w:r w:rsidR="00D2707E">
                        <w:rPr>
                          <w:sz w:val="28"/>
                          <w:szCs w:val="28"/>
                        </w:rPr>
                        <w:t>3.03.2</w:t>
                      </w:r>
                      <w:r>
                        <w:rPr>
                          <w:sz w:val="28"/>
                          <w:szCs w:val="28"/>
                        </w:rPr>
                        <w:t xml:space="preserve">022   № </w:t>
                      </w:r>
                      <w:r w:rsidR="00D2707E">
                        <w:rPr>
                          <w:sz w:val="28"/>
                          <w:szCs w:val="28"/>
                        </w:rPr>
                        <w:t>6</w:t>
                      </w:r>
                      <w:r w:rsidR="00DD3752"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8A6AA8" w:rsidRDefault="008A6AA8" w:rsidP="008A6AA8"/>
                  </w:txbxContent>
                </v:textbox>
              </v:rect>
            </w:pict>
          </mc:Fallback>
        </mc:AlternateContent>
      </w:r>
    </w:p>
    <w:p w:rsidR="008A6AA8" w:rsidRPr="002A3866" w:rsidRDefault="008A6AA8" w:rsidP="008A6AA8"/>
    <w:p w:rsidR="008A6AA8" w:rsidRPr="002A3866" w:rsidRDefault="008A6AA8" w:rsidP="008A6AA8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A6AA8" w:rsidRPr="001D6710" w:rsidTr="00786E93">
        <w:tc>
          <w:tcPr>
            <w:tcW w:w="5495" w:type="dxa"/>
          </w:tcPr>
          <w:p w:rsidR="008A6AA8" w:rsidRPr="00C82C45" w:rsidRDefault="008A6AA8" w:rsidP="008A6AA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первичных средств пожаротушения в местах общего пользования населенных пунктов</w:t>
            </w:r>
            <w:r w:rsidRPr="000F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26D2E" w:rsidRPr="002B44F8" w:rsidRDefault="00426D2E" w:rsidP="00426D2E">
      <w:pPr>
        <w:jc w:val="center"/>
        <w:rPr>
          <w:sz w:val="28"/>
          <w:szCs w:val="28"/>
        </w:rPr>
      </w:pPr>
    </w:p>
    <w:p w:rsidR="00426D2E" w:rsidRPr="009105D2" w:rsidRDefault="00426D2E" w:rsidP="008A6AA8">
      <w:pPr>
        <w:jc w:val="both"/>
        <w:rPr>
          <w:sz w:val="28"/>
          <w:szCs w:val="28"/>
        </w:rPr>
      </w:pPr>
      <w:r w:rsidRPr="002B44F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2B44F8">
        <w:rPr>
          <w:sz w:val="28"/>
          <w:szCs w:val="28"/>
        </w:rPr>
        <w:t xml:space="preserve">                   </w:t>
      </w:r>
    </w:p>
    <w:p w:rsidR="008A6AA8" w:rsidRDefault="00426D2E" w:rsidP="00426D2E">
      <w:pPr>
        <w:ind w:firstLine="709"/>
        <w:jc w:val="both"/>
        <w:rPr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 w:rsidR="008A6AA8"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>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>№ 123-ФЗ «Технический регламент о треб</w:t>
      </w:r>
      <w:r w:rsidR="008A6AA8">
        <w:rPr>
          <w:sz w:val="28"/>
          <w:szCs w:val="28"/>
        </w:rPr>
        <w:t>ованиях пожарной безопасности»,</w:t>
      </w:r>
      <w:r>
        <w:rPr>
          <w:sz w:val="28"/>
          <w:szCs w:val="28"/>
        </w:rPr>
        <w:t xml:space="preserve">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 xml:space="preserve">», Постановлением Правительства Российской Федерации от 25.04.2012 </w:t>
      </w:r>
      <w:r>
        <w:rPr>
          <w:sz w:val="28"/>
          <w:szCs w:val="28"/>
        </w:rPr>
        <w:t>№</w:t>
      </w:r>
      <w:r w:rsidRPr="00D04B27">
        <w:rPr>
          <w:sz w:val="28"/>
          <w:szCs w:val="28"/>
        </w:rPr>
        <w:t xml:space="preserve"> 390 </w:t>
      </w:r>
      <w:r>
        <w:rPr>
          <w:sz w:val="28"/>
          <w:szCs w:val="28"/>
        </w:rPr>
        <w:t>«</w:t>
      </w:r>
      <w:r w:rsidRPr="00D04B27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D04B27">
        <w:rPr>
          <w:sz w:val="28"/>
          <w:szCs w:val="28"/>
        </w:rPr>
        <w:t xml:space="preserve"> в целях обеспечения пожарной безопасности в местах общественного пользования</w:t>
      </w:r>
      <w:proofErr w:type="gramEnd"/>
      <w:r w:rsidRPr="00D04B27">
        <w:rPr>
          <w:sz w:val="28"/>
          <w:szCs w:val="28"/>
        </w:rPr>
        <w:t xml:space="preserve"> населенных пунктов </w:t>
      </w:r>
      <w:r w:rsidR="00D2707E">
        <w:rPr>
          <w:sz w:val="28"/>
          <w:szCs w:val="28"/>
        </w:rPr>
        <w:t>Соболевского</w:t>
      </w:r>
      <w:r w:rsidR="008A6AA8">
        <w:rPr>
          <w:sz w:val="28"/>
          <w:szCs w:val="28"/>
        </w:rPr>
        <w:t xml:space="preserve"> сельского поселения </w:t>
      </w:r>
      <w:proofErr w:type="spellStart"/>
      <w:r w:rsidR="008A6AA8">
        <w:rPr>
          <w:sz w:val="28"/>
          <w:szCs w:val="28"/>
        </w:rPr>
        <w:t>Монастырщинского</w:t>
      </w:r>
      <w:proofErr w:type="spellEnd"/>
      <w:r w:rsidR="008A6AA8">
        <w:rPr>
          <w:sz w:val="28"/>
          <w:szCs w:val="28"/>
        </w:rPr>
        <w:t xml:space="preserve"> района Смоленской области</w:t>
      </w:r>
    </w:p>
    <w:p w:rsidR="008A6AA8" w:rsidRDefault="008A6AA8" w:rsidP="00426D2E">
      <w:pPr>
        <w:ind w:firstLine="709"/>
        <w:jc w:val="both"/>
        <w:rPr>
          <w:sz w:val="28"/>
          <w:szCs w:val="28"/>
        </w:rPr>
      </w:pPr>
    </w:p>
    <w:p w:rsidR="00426D2E" w:rsidRPr="00BE77D9" w:rsidRDefault="008A6AA8" w:rsidP="00426D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426D2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="00D2707E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53372">
        <w:rPr>
          <w:sz w:val="28"/>
          <w:szCs w:val="28"/>
        </w:rPr>
        <w:t xml:space="preserve">  </w:t>
      </w:r>
      <w:proofErr w:type="gramStart"/>
      <w:r w:rsidRPr="00D53372">
        <w:rPr>
          <w:sz w:val="28"/>
          <w:szCs w:val="28"/>
        </w:rPr>
        <w:t>п</w:t>
      </w:r>
      <w:proofErr w:type="gramEnd"/>
      <w:r w:rsidRPr="00D53372">
        <w:rPr>
          <w:sz w:val="28"/>
          <w:szCs w:val="28"/>
        </w:rPr>
        <w:t xml:space="preserve"> о с т а н о в л я е т:</w:t>
      </w:r>
    </w:p>
    <w:p w:rsidR="00426D2E" w:rsidRDefault="00426D2E" w:rsidP="00426D2E">
      <w:pPr>
        <w:ind w:firstLine="709"/>
        <w:rPr>
          <w:sz w:val="28"/>
          <w:szCs w:val="28"/>
        </w:rPr>
      </w:pPr>
    </w:p>
    <w:p w:rsidR="00426D2E" w:rsidRPr="0004588C" w:rsidRDefault="00426D2E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Территории </w:t>
      </w:r>
      <w:r w:rsidRPr="00EE46E9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EE46E9">
        <w:rPr>
          <w:sz w:val="28"/>
          <w:szCs w:val="28"/>
        </w:rPr>
        <w:t xml:space="preserve">нных пунктов </w:t>
      </w:r>
      <w:r w:rsidR="00D2707E">
        <w:rPr>
          <w:sz w:val="28"/>
          <w:szCs w:val="28"/>
        </w:rPr>
        <w:t>Соболевского</w:t>
      </w:r>
      <w:r w:rsidR="008A6AA8">
        <w:rPr>
          <w:sz w:val="28"/>
          <w:szCs w:val="28"/>
        </w:rPr>
        <w:t xml:space="preserve"> сельского поселения </w:t>
      </w:r>
      <w:proofErr w:type="spellStart"/>
      <w:r w:rsidR="008A6AA8">
        <w:rPr>
          <w:sz w:val="28"/>
          <w:szCs w:val="28"/>
        </w:rPr>
        <w:t>Монастырщинского</w:t>
      </w:r>
      <w:proofErr w:type="spellEnd"/>
      <w:r w:rsidR="008A6AA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обеспечиваются </w:t>
      </w:r>
      <w:r w:rsidRPr="00EE46E9">
        <w:rPr>
          <w:sz w:val="28"/>
          <w:szCs w:val="28"/>
        </w:rPr>
        <w:t>первичны</w:t>
      </w:r>
      <w:r>
        <w:rPr>
          <w:sz w:val="28"/>
          <w:szCs w:val="28"/>
        </w:rPr>
        <w:t>ми</w:t>
      </w:r>
      <w:r w:rsidRPr="00EE46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при проведении на них массовых мероприятий.</w:t>
      </w:r>
    </w:p>
    <w:p w:rsidR="00426D2E" w:rsidRPr="0004588C" w:rsidRDefault="00426D2E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26D2E" w:rsidRPr="00F318EB" w:rsidRDefault="00426D2E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Ответственность за обеспечение места проведения массового мероприятия указанными </w:t>
      </w:r>
      <w:r w:rsidRPr="00EE46E9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возлагается на организатора массового мероприятия.</w:t>
      </w:r>
    </w:p>
    <w:p w:rsidR="00426D2E" w:rsidRPr="00F318EB" w:rsidRDefault="008A6AA8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="00426D2E" w:rsidRPr="00F318EB">
        <w:rPr>
          <w:sz w:val="28"/>
          <w:szCs w:val="28"/>
        </w:rPr>
        <w:t>астоящее</w:t>
      </w:r>
      <w:r>
        <w:rPr>
          <w:sz w:val="28"/>
          <w:szCs w:val="28"/>
        </w:rPr>
        <w:t xml:space="preserve"> </w:t>
      </w:r>
      <w:r w:rsidR="00426D2E" w:rsidRPr="00F318EB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подлежит  обнародованию и размещению на официальном сайте Администрации </w:t>
      </w:r>
      <w:r w:rsidR="00D2707E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lastRenderedPageBreak/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информационно-коммуникационной сети « Интернет»</w:t>
      </w:r>
      <w:r w:rsidR="00426D2E" w:rsidRPr="00F318EB">
        <w:rPr>
          <w:sz w:val="28"/>
          <w:szCs w:val="28"/>
        </w:rPr>
        <w:t>.</w:t>
      </w:r>
    </w:p>
    <w:p w:rsidR="00426D2E" w:rsidRPr="00F318EB" w:rsidRDefault="00426D2E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426D2E" w:rsidRPr="00F318EB" w:rsidRDefault="00426D2E" w:rsidP="00426D2E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 w:rsidRPr="00F318EB">
        <w:rPr>
          <w:sz w:val="28"/>
          <w:szCs w:val="28"/>
        </w:rPr>
        <w:t>Контроль за</w:t>
      </w:r>
      <w:proofErr w:type="gramEnd"/>
      <w:r w:rsidRPr="00F318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6D2E" w:rsidRDefault="00426D2E" w:rsidP="00426D2E">
      <w:pPr>
        <w:ind w:firstLine="709"/>
        <w:jc w:val="both"/>
        <w:rPr>
          <w:sz w:val="28"/>
          <w:szCs w:val="28"/>
        </w:rPr>
      </w:pPr>
    </w:p>
    <w:p w:rsidR="00426D2E" w:rsidRDefault="00426D2E" w:rsidP="00426D2E">
      <w:pPr>
        <w:ind w:firstLine="709"/>
        <w:jc w:val="both"/>
        <w:rPr>
          <w:sz w:val="28"/>
          <w:szCs w:val="28"/>
        </w:rPr>
      </w:pPr>
    </w:p>
    <w:p w:rsidR="00426D2E" w:rsidRDefault="00426D2E" w:rsidP="00426D2E">
      <w:pPr>
        <w:ind w:firstLine="709"/>
        <w:jc w:val="both"/>
        <w:rPr>
          <w:sz w:val="28"/>
          <w:szCs w:val="28"/>
        </w:rPr>
      </w:pPr>
    </w:p>
    <w:p w:rsidR="00426D2E" w:rsidRDefault="00426D2E" w:rsidP="00426D2E">
      <w:pPr>
        <w:rPr>
          <w:sz w:val="28"/>
          <w:szCs w:val="28"/>
        </w:rPr>
      </w:pPr>
      <w:r w:rsidRPr="000E4882">
        <w:rPr>
          <w:sz w:val="28"/>
          <w:szCs w:val="28"/>
        </w:rPr>
        <w:t>Глава</w:t>
      </w:r>
      <w:r w:rsidR="00C16A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426D2E" w:rsidRDefault="00D2707E" w:rsidP="00426D2E">
      <w:pPr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C16ABE">
        <w:rPr>
          <w:sz w:val="28"/>
          <w:szCs w:val="28"/>
        </w:rPr>
        <w:t xml:space="preserve"> сельского поселения </w:t>
      </w:r>
    </w:p>
    <w:p w:rsidR="00C16ABE" w:rsidRDefault="00C16ABE" w:rsidP="00426D2E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C16ABE" w:rsidRPr="00F215D0" w:rsidRDefault="00C16ABE" w:rsidP="00426D2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D2707E" w:rsidRPr="00D2707E">
        <w:rPr>
          <w:sz w:val="28"/>
          <w:szCs w:val="28"/>
        </w:rPr>
        <w:t xml:space="preserve">области    </w:t>
      </w:r>
      <w:r w:rsidR="00D2707E" w:rsidRPr="00D2707E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="00D2707E" w:rsidRPr="00D2707E">
        <w:rPr>
          <w:b/>
          <w:sz w:val="28"/>
          <w:szCs w:val="28"/>
        </w:rPr>
        <w:t>В.М.Кулешов</w:t>
      </w:r>
      <w:proofErr w:type="spellEnd"/>
    </w:p>
    <w:p w:rsidR="00A32F4E" w:rsidRDefault="00A32F4E"/>
    <w:sectPr w:rsidR="00A32F4E" w:rsidSect="008A6AA8">
      <w:pgSz w:w="11906" w:h="16838"/>
      <w:pgMar w:top="1134" w:right="849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E"/>
    <w:rsid w:val="00426D2E"/>
    <w:rsid w:val="00775AE6"/>
    <w:rsid w:val="008A6AA8"/>
    <w:rsid w:val="00A039D3"/>
    <w:rsid w:val="00A32F4E"/>
    <w:rsid w:val="00C16ABE"/>
    <w:rsid w:val="00C8119E"/>
    <w:rsid w:val="00D2707E"/>
    <w:rsid w:val="00D53372"/>
    <w:rsid w:val="00D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AA8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A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AA8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A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A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4</cp:revision>
  <cp:lastPrinted>2022-03-10T09:30:00Z</cp:lastPrinted>
  <dcterms:created xsi:type="dcterms:W3CDTF">2022-03-10T09:30:00Z</dcterms:created>
  <dcterms:modified xsi:type="dcterms:W3CDTF">2023-03-10T07:17:00Z</dcterms:modified>
</cp:coreProperties>
</file>