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</w:p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</w:p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>
        <w:rPr>
          <w:rFonts w:ascii="Times New Roman CYR" w:hAnsi="Times New Roman CY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D70BC1" wp14:editId="31EA8E7B">
            <wp:simplePos x="0" y="0"/>
            <wp:positionH relativeFrom="column">
              <wp:posOffset>3080385</wp:posOffset>
            </wp:positionH>
            <wp:positionV relativeFrom="paragraph">
              <wp:posOffset>-399415</wp:posOffset>
            </wp:positionV>
            <wp:extent cx="800100" cy="914400"/>
            <wp:effectExtent l="19050" t="0" r="0" b="0"/>
            <wp:wrapSquare wrapText="righ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</w:p>
    <w:p w:rsid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</w:p>
    <w:p w:rsidR="00D04188" w:rsidRDefault="00C0698B" w:rsidP="00D04188">
      <w:pPr>
        <w:tabs>
          <w:tab w:val="center" w:pos="1957"/>
        </w:tabs>
        <w:spacing w:after="160" w:line="240" w:lineRule="auto"/>
        <w:contextualSpacing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 xml:space="preserve">              проект</w:t>
      </w:r>
    </w:p>
    <w:p w:rsidR="00D04188" w:rsidRPr="00D04188" w:rsidRDefault="00D04188" w:rsidP="00D04188">
      <w:pPr>
        <w:tabs>
          <w:tab w:val="center" w:pos="1957"/>
        </w:tabs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 xml:space="preserve">     </w:t>
      </w: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СОВЕТ ДЕПУТАТОВ</w:t>
      </w:r>
    </w:p>
    <w:p w:rsidR="00D04188" w:rsidRP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СОБОЛЕВСКОГО СЕЛЬСКОГО ПОСЕЛЕНИЯ</w:t>
      </w:r>
    </w:p>
    <w:p w:rsidR="00D04188" w:rsidRP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МОНАСТЫРЩИНСКОГО РАЙОНА</w:t>
      </w:r>
    </w:p>
    <w:p w:rsidR="00D04188" w:rsidRPr="00D04188" w:rsidRDefault="00D04188" w:rsidP="00D04188">
      <w:pPr>
        <w:spacing w:after="160" w:line="240" w:lineRule="auto"/>
        <w:contextualSpacing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</w:pPr>
      <w:r w:rsidRPr="00D04188">
        <w:rPr>
          <w:rFonts w:ascii="Times New Roman CYR" w:eastAsia="Calibri" w:hAnsi="Times New Roman CYR" w:cs="Times New Roman"/>
          <w:b/>
          <w:sz w:val="28"/>
          <w:szCs w:val="28"/>
          <w:lang w:eastAsia="en-US"/>
        </w:rPr>
        <w:t>СМОЛЕНСКОЙ ОБЛАСТИ</w:t>
      </w:r>
    </w:p>
    <w:p w:rsidR="00932BDF" w:rsidRPr="00D04188" w:rsidRDefault="00D04188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932BDF" w:rsidRPr="00D04188" w:rsidRDefault="00932BDF" w:rsidP="00D041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1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D00DC" w:rsidP="0036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366D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="00932BDF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52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932BDF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____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32BDF" w:rsidRPr="00890A86" w:rsidRDefault="00C0698B" w:rsidP="00CA65A4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«</w:t>
      </w:r>
      <w:r w:rsidR="00932BDF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32BDF" w:rsidRPr="00890A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благоустройства территории</w:t>
      </w:r>
    </w:p>
    <w:p w:rsidR="00D04188" w:rsidRDefault="00D04188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Соболевского сельского поселения</w:t>
      </w:r>
    </w:p>
    <w:p w:rsidR="00C0698B" w:rsidRDefault="00D04188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="00C0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proofErr w:type="gramEnd"/>
    </w:p>
    <w:p w:rsidR="00C0698B" w:rsidRDefault="00D04188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C069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утвержденные решением Совета</w:t>
      </w:r>
    </w:p>
    <w:p w:rsidR="00C0698B" w:rsidRDefault="00C0698B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депутатов Соболевского сельского</w:t>
      </w:r>
    </w:p>
    <w:p w:rsidR="00C0698B" w:rsidRDefault="00C0698B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D04188" w:rsidRPr="00C0698B" w:rsidRDefault="00C0698B" w:rsidP="00CA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 области 30.10.2018г №25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D92" w:rsidRPr="00FF1D92" w:rsidRDefault="00932BDF" w:rsidP="00437415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В соответствии с Федеральным </w:t>
      </w:r>
      <w:hyperlink r:id="rId10" w:history="1">
        <w:r w:rsidRPr="00890A86">
          <w:rPr>
            <w:color w:val="000000" w:themeColor="text1"/>
          </w:rPr>
          <w:t>законом</w:t>
        </w:r>
      </w:hyperlink>
      <w:r w:rsidRPr="00890A86">
        <w:rPr>
          <w:color w:val="000000" w:themeColor="text1"/>
        </w:rPr>
        <w:t xml:space="preserve"> от 6 октября 2003 года № 131</w:t>
      </w:r>
      <w:r w:rsidR="00735B96">
        <w:rPr>
          <w:color w:val="000000" w:themeColor="text1"/>
        </w:rPr>
        <w:t>-ФЗ</w:t>
      </w:r>
      <w:r w:rsidRPr="00890A86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890A86">
          <w:rPr>
            <w:color w:val="000000" w:themeColor="text1"/>
          </w:rPr>
          <w:t>приказом</w:t>
        </w:r>
      </w:hyperlink>
      <w:r w:rsidRPr="00890A86">
        <w:rPr>
          <w:color w:val="000000" w:themeColor="text1"/>
        </w:rPr>
        <w:t xml:space="preserve"> Министерства строительства и жилищно-коммунального хозяйства </w:t>
      </w:r>
      <w:r w:rsidR="0000046B" w:rsidRPr="00890A86">
        <w:rPr>
          <w:color w:val="000000" w:themeColor="text1"/>
        </w:rPr>
        <w:t xml:space="preserve">Российской </w:t>
      </w:r>
      <w:r w:rsidRPr="00890A86">
        <w:rPr>
          <w:color w:val="000000" w:themeColor="text1"/>
        </w:rPr>
        <w:t>Федерации от 13</w:t>
      </w:r>
      <w:r w:rsidR="0000046B">
        <w:rPr>
          <w:color w:val="000000" w:themeColor="text1"/>
        </w:rPr>
        <w:t>.04.</w:t>
      </w:r>
      <w:r w:rsidRPr="00890A86">
        <w:rPr>
          <w:color w:val="000000" w:themeColor="text1"/>
        </w:rPr>
        <w:t>2017 № 711/</w:t>
      </w:r>
      <w:proofErr w:type="spellStart"/>
      <w:proofErr w:type="gramStart"/>
      <w:r w:rsidRPr="00890A86">
        <w:rPr>
          <w:color w:val="000000" w:themeColor="text1"/>
        </w:rPr>
        <w:t>пр</w:t>
      </w:r>
      <w:proofErr w:type="spellEnd"/>
      <w:proofErr w:type="gramEnd"/>
      <w:r w:rsidRPr="00890A86">
        <w:rPr>
          <w:color w:val="000000" w:themeColor="text1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</w:t>
      </w:r>
      <w:r w:rsidR="00D04188">
        <w:rPr>
          <w:color w:val="000000" w:themeColor="text1"/>
        </w:rPr>
        <w:t xml:space="preserve"> Соболевского сельского поселения </w:t>
      </w:r>
      <w:proofErr w:type="spellStart"/>
      <w:r w:rsidR="00D04188">
        <w:rPr>
          <w:color w:val="000000" w:themeColor="text1"/>
        </w:rPr>
        <w:t>Монастырщинского</w:t>
      </w:r>
      <w:proofErr w:type="spellEnd"/>
      <w:r w:rsidR="00D04188">
        <w:rPr>
          <w:color w:val="000000" w:themeColor="text1"/>
        </w:rPr>
        <w:t xml:space="preserve"> района Смоленской области</w:t>
      </w:r>
      <w:r w:rsidR="00FF1D92" w:rsidRPr="00FF1D92">
        <w:rPr>
          <w:color w:val="000000" w:themeColor="text1"/>
        </w:rPr>
        <w:t xml:space="preserve"> </w:t>
      </w:r>
      <w:r w:rsidR="00FF1D92">
        <w:rPr>
          <w:color w:val="000000" w:themeColor="text1"/>
        </w:rPr>
        <w:t xml:space="preserve">Совет депутатов Соболевского сельского поселения </w:t>
      </w:r>
      <w:proofErr w:type="spellStart"/>
      <w:r w:rsidR="00FF1D92">
        <w:rPr>
          <w:color w:val="000000" w:themeColor="text1"/>
        </w:rPr>
        <w:t>Монастырщинского</w:t>
      </w:r>
      <w:proofErr w:type="spellEnd"/>
      <w:r w:rsidR="00FF1D92">
        <w:rPr>
          <w:color w:val="000000" w:themeColor="text1"/>
        </w:rPr>
        <w:t xml:space="preserve"> района Смоленской области</w:t>
      </w:r>
    </w:p>
    <w:p w:rsidR="00932BDF" w:rsidRPr="00890A86" w:rsidRDefault="00932BDF" w:rsidP="00437415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 </w:t>
      </w:r>
    </w:p>
    <w:p w:rsidR="00932BDF" w:rsidRPr="00890A86" w:rsidRDefault="0000046B" w:rsidP="00437415">
      <w:pPr>
        <w:pStyle w:val="ConsPlusNormal"/>
        <w:ind w:firstLine="709"/>
        <w:jc w:val="both"/>
        <w:rPr>
          <w:color w:val="000000" w:themeColor="text1"/>
          <w:sz w:val="20"/>
        </w:rPr>
      </w:pPr>
      <w:r w:rsidRPr="0000046B">
        <w:rPr>
          <w:b/>
          <w:color w:val="000000" w:themeColor="text1"/>
        </w:rPr>
        <w:t>РЕШИЛ</w:t>
      </w:r>
      <w:r w:rsidR="00932BDF" w:rsidRPr="00890A86">
        <w:rPr>
          <w:color w:val="000000" w:themeColor="text1"/>
        </w:rPr>
        <w:t>:</w:t>
      </w:r>
    </w:p>
    <w:p w:rsidR="00932BDF" w:rsidRPr="00890A86" w:rsidRDefault="00932BDF" w:rsidP="00437415">
      <w:pPr>
        <w:pStyle w:val="ConsPlusNormal"/>
        <w:ind w:firstLine="709"/>
        <w:rPr>
          <w:color w:val="000000" w:themeColor="text1"/>
        </w:rPr>
      </w:pPr>
    </w:p>
    <w:p w:rsidR="003C5625" w:rsidRDefault="005941C8" w:rsidP="005941C8">
      <w:pPr>
        <w:pStyle w:val="ConsPlusNormal"/>
        <w:numPr>
          <w:ilvl w:val="0"/>
          <w:numId w:val="3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0698B">
        <w:rPr>
          <w:color w:val="000000" w:themeColor="text1"/>
        </w:rPr>
        <w:t>Внести в</w:t>
      </w:r>
      <w:r w:rsidR="00932BDF" w:rsidRPr="00890A86">
        <w:rPr>
          <w:color w:val="000000" w:themeColor="text1"/>
        </w:rPr>
        <w:t xml:space="preserve"> </w:t>
      </w:r>
      <w:r w:rsidR="00C0698B">
        <w:rPr>
          <w:color w:val="000000" w:themeColor="text1"/>
        </w:rPr>
        <w:t>«</w:t>
      </w:r>
      <w:hyperlink w:anchor="P37" w:history="1">
        <w:r w:rsidR="00932BDF" w:rsidRPr="00890A86">
          <w:rPr>
            <w:color w:val="000000" w:themeColor="text1"/>
          </w:rPr>
          <w:t>Правила</w:t>
        </w:r>
      </w:hyperlink>
      <w:r w:rsidR="00932BDF" w:rsidRPr="00890A86">
        <w:rPr>
          <w:color w:val="000000" w:themeColor="text1"/>
        </w:rPr>
        <w:t xml:space="preserve"> благоустройства территории </w:t>
      </w:r>
      <w:r w:rsidR="00D04188">
        <w:rPr>
          <w:color w:val="000000" w:themeColor="text1"/>
        </w:rPr>
        <w:t xml:space="preserve">Соболевского сельского поселения </w:t>
      </w:r>
      <w:proofErr w:type="spellStart"/>
      <w:r w:rsidR="00D04188">
        <w:rPr>
          <w:color w:val="000000" w:themeColor="text1"/>
        </w:rPr>
        <w:t>Монастырщинского</w:t>
      </w:r>
      <w:proofErr w:type="spellEnd"/>
      <w:r w:rsidR="00D04188">
        <w:rPr>
          <w:color w:val="000000" w:themeColor="text1"/>
        </w:rPr>
        <w:t xml:space="preserve"> района Смоленской области</w:t>
      </w:r>
      <w:r w:rsidR="00C0698B">
        <w:rPr>
          <w:color w:val="000000" w:themeColor="text1"/>
        </w:rPr>
        <w:t xml:space="preserve">» утвержденные решением Совета депутатов Соболевского сельского поселения </w:t>
      </w:r>
      <w:proofErr w:type="spellStart"/>
      <w:r w:rsidR="00C0698B">
        <w:rPr>
          <w:color w:val="000000" w:themeColor="text1"/>
        </w:rPr>
        <w:t>Монастырщинского</w:t>
      </w:r>
      <w:proofErr w:type="spellEnd"/>
      <w:r w:rsidR="00C0698B">
        <w:rPr>
          <w:color w:val="000000" w:themeColor="text1"/>
        </w:rPr>
        <w:t xml:space="preserve"> района Смоленской области 30.10.2018г №25</w:t>
      </w:r>
      <w:r w:rsidR="009752C2">
        <w:rPr>
          <w:color w:val="000000" w:themeColor="text1"/>
        </w:rPr>
        <w:t xml:space="preserve"> </w:t>
      </w:r>
      <w:r w:rsidR="00C0698B">
        <w:rPr>
          <w:color w:val="000000" w:themeColor="text1"/>
        </w:rPr>
        <w:t>следующие изменения:</w:t>
      </w:r>
    </w:p>
    <w:p w:rsidR="00FF1D92" w:rsidRDefault="00FF1D92" w:rsidP="005941C8">
      <w:pPr>
        <w:pStyle w:val="ConsPlusNormal"/>
        <w:numPr>
          <w:ilvl w:val="1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Пункт 2 статьи 4 изложить в новой редакции:</w:t>
      </w:r>
    </w:p>
    <w:p w:rsidR="00FF1D92" w:rsidRDefault="00FF1D92" w:rsidP="00594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«2.</w:t>
      </w:r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Размещение (установка, сооружение) малых архитектурных форм на территориях общего пользования на территории Соболевского сельского поселения осуществляется по согласованию с 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Соболевского сельского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поселения</w:t>
      </w:r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Монастырщинск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Смоленской области (далее – Администрация) в соответствии с нормами градостроительства и землепользования</w:t>
      </w:r>
      <w:proofErr w:type="gramStart"/>
      <w:r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80318" w:rsidRPr="005941C8" w:rsidRDefault="00A80318" w:rsidP="005941C8">
      <w:pPr>
        <w:pStyle w:val="af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1C8">
        <w:rPr>
          <w:color w:val="000000" w:themeColor="text1"/>
        </w:rPr>
        <w:t xml:space="preserve"> </w:t>
      </w:r>
      <w:r w:rsidRPr="005941C8">
        <w:rPr>
          <w:rFonts w:ascii="Times New Roman" w:hAnsi="Times New Roman" w:cs="Times New Roman"/>
          <w:color w:val="000000" w:themeColor="text1"/>
          <w:sz w:val="28"/>
          <w:szCs w:val="28"/>
        </w:rPr>
        <w:t>Пункт 7 статьи 7 изложить в новой редакции</w:t>
      </w:r>
      <w:r w:rsidR="00FC5CF4" w:rsidRPr="005941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1D92" w:rsidRDefault="00A80318" w:rsidP="00A803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«7</w:t>
      </w:r>
      <w:r w:rsidR="00FF1D92" w:rsidRPr="00622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2050">
        <w:rPr>
          <w:rFonts w:ascii="Times New Roman" w:eastAsia="Times New Roman" w:hAnsi="Times New Roman" w:cs="Times New Roman"/>
          <w:sz w:val="28"/>
          <w:szCs w:val="28"/>
        </w:rPr>
        <w:t xml:space="preserve">Размещение и эксплуатация рекламных конструкций осуществляется в порядке, установленном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Соболевского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FF1D92" w:rsidRPr="0062205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5941C8" w:rsidRDefault="005941C8" w:rsidP="005941C8">
      <w:pPr>
        <w:pStyle w:val="ConsPlusNormal"/>
        <w:numPr>
          <w:ilvl w:val="1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Подпункт 6 пункта 4 статьи 43 изложить в новой редакции:</w:t>
      </w:r>
    </w:p>
    <w:p w:rsidR="005941C8" w:rsidRDefault="005941C8" w:rsidP="005941C8">
      <w:pPr>
        <w:pStyle w:val="ConsPlusNormal"/>
        <w:jc w:val="both"/>
        <w:rPr>
          <w:szCs w:val="28"/>
        </w:rPr>
      </w:pPr>
      <w:r>
        <w:rPr>
          <w:color w:val="000000" w:themeColor="text1"/>
        </w:rPr>
        <w:t>«6) по уборке железнодорожных и подъездных путей, тупиков, находящихся в черте населенных пунктов, в пределах полосы отвода и охранной зоны железной дороги, откосов, насыпей, подъездов, проходов через пути – на лиц, осуществляющих эксплуатацию указанных объектов (балансодержатели, арендаторы, собственники и т.д.), если иное не установлено действующим законодательством</w:t>
      </w:r>
      <w:proofErr w:type="gramStart"/>
      <w:r>
        <w:rPr>
          <w:color w:val="000000" w:themeColor="text1"/>
        </w:rPr>
        <w:t>.»</w:t>
      </w:r>
      <w:proofErr w:type="gramEnd"/>
    </w:p>
    <w:p w:rsidR="00FC5CF4" w:rsidRPr="00890A86" w:rsidRDefault="00FC5CF4" w:rsidP="00A80318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В</w:t>
      </w:r>
      <w:r w:rsidRPr="00FC5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абзаце втором части </w:t>
      </w:r>
      <w:r w:rsidRPr="00FC5CF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FC5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«орган исполнительной власти муниципального образования» заменить словами «исполнительно-распорядительный орган муниципального образования».</w:t>
      </w:r>
    </w:p>
    <w:p w:rsidR="00016A6D" w:rsidRDefault="00D04188" w:rsidP="00B206F0">
      <w:pPr>
        <w:pStyle w:val="ConsPlusNormal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</w:t>
      </w:r>
      <w:r w:rsidR="00932BDF" w:rsidRPr="00890A86">
        <w:rPr>
          <w:bCs/>
          <w:color w:val="000000" w:themeColor="text1"/>
          <w:szCs w:val="28"/>
        </w:rPr>
        <w:t>.</w:t>
      </w:r>
      <w:r w:rsidR="00932BDF" w:rsidRPr="00890A86">
        <w:rPr>
          <w:color w:val="000000" w:themeColor="text1"/>
        </w:rPr>
        <w:t xml:space="preserve"> Опубликовать настоящее </w:t>
      </w:r>
      <w:r w:rsidR="0000046B">
        <w:rPr>
          <w:color w:val="000000" w:themeColor="text1"/>
        </w:rPr>
        <w:t>решение</w:t>
      </w:r>
      <w:r w:rsidR="009752C2">
        <w:rPr>
          <w:color w:val="000000" w:themeColor="text1"/>
        </w:rPr>
        <w:t xml:space="preserve"> </w:t>
      </w:r>
      <w:r w:rsidR="00932BDF" w:rsidRPr="00890A86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информационном бюллетене Администрации Соболевского сельского поселения </w:t>
      </w:r>
      <w:proofErr w:type="spellStart"/>
      <w:r>
        <w:rPr>
          <w:color w:val="000000" w:themeColor="text1"/>
        </w:rPr>
        <w:t>Монастырщинского</w:t>
      </w:r>
      <w:proofErr w:type="spellEnd"/>
      <w:r>
        <w:rPr>
          <w:color w:val="000000" w:themeColor="text1"/>
        </w:rPr>
        <w:t xml:space="preserve"> района Смоленской области «Соболевский вестник»</w:t>
      </w:r>
      <w:r w:rsidR="009752C2">
        <w:rPr>
          <w:color w:val="000000" w:themeColor="text1"/>
        </w:rPr>
        <w:t xml:space="preserve"> </w:t>
      </w:r>
      <w:r w:rsidR="00932BDF" w:rsidRPr="00890A86">
        <w:rPr>
          <w:color w:val="000000" w:themeColor="text1"/>
          <w:szCs w:val="28"/>
        </w:rPr>
        <w:t>и разместить</w:t>
      </w:r>
      <w:r w:rsidR="00932BDF" w:rsidRPr="00890A86">
        <w:rPr>
          <w:color w:val="000000" w:themeColor="text1"/>
          <w:sz w:val="20"/>
        </w:rPr>
        <w:t xml:space="preserve"> </w:t>
      </w:r>
      <w:r w:rsidR="00932BDF" w:rsidRPr="00890A86">
        <w:rPr>
          <w:color w:val="000000" w:themeColor="text1"/>
          <w:szCs w:val="28"/>
        </w:rPr>
        <w:t xml:space="preserve">на официальном сайте </w:t>
      </w:r>
      <w:r w:rsidR="00532A88">
        <w:rPr>
          <w:color w:val="000000" w:themeColor="text1"/>
          <w:szCs w:val="28"/>
        </w:rPr>
        <w:t xml:space="preserve">Администрации </w:t>
      </w:r>
      <w:r>
        <w:rPr>
          <w:color w:val="000000" w:themeColor="text1"/>
          <w:szCs w:val="28"/>
        </w:rPr>
        <w:t xml:space="preserve">Соболевского сельского поселения </w:t>
      </w:r>
      <w:proofErr w:type="spellStart"/>
      <w:r>
        <w:rPr>
          <w:color w:val="000000" w:themeColor="text1"/>
          <w:szCs w:val="28"/>
        </w:rPr>
        <w:t>Монастырщинского</w:t>
      </w:r>
      <w:proofErr w:type="spellEnd"/>
      <w:r>
        <w:rPr>
          <w:color w:val="000000" w:themeColor="text1"/>
          <w:szCs w:val="28"/>
        </w:rPr>
        <w:t xml:space="preserve"> района Смоленской области</w:t>
      </w:r>
      <w:r w:rsidR="003C5625" w:rsidRPr="003C5625">
        <w:rPr>
          <w:color w:val="000000" w:themeColor="text1"/>
          <w:szCs w:val="28"/>
        </w:rPr>
        <w:t xml:space="preserve"> </w:t>
      </w:r>
      <w:r w:rsidR="003C5625" w:rsidRPr="00890A86">
        <w:rPr>
          <w:color w:val="000000" w:themeColor="text1"/>
          <w:szCs w:val="28"/>
        </w:rPr>
        <w:t xml:space="preserve">в </w:t>
      </w:r>
      <w:r w:rsidR="003C5625" w:rsidRPr="00016A6D">
        <w:rPr>
          <w:color w:val="000000" w:themeColor="text1"/>
          <w:szCs w:val="28"/>
        </w:rPr>
        <w:t>информационно-телекоммуникационной сети «Интернет»</w:t>
      </w:r>
      <w:r w:rsidR="003C5625">
        <w:rPr>
          <w:color w:val="000000" w:themeColor="text1"/>
          <w:szCs w:val="28"/>
        </w:rPr>
        <w:t>.</w:t>
      </w:r>
      <w:r w:rsidR="00016A6D" w:rsidRPr="00890A86">
        <w:rPr>
          <w:color w:val="000000" w:themeColor="text1"/>
          <w:szCs w:val="28"/>
          <w:vertAlign w:val="superscript"/>
        </w:rPr>
        <w:t xml:space="preserve">   </w:t>
      </w:r>
      <w:r w:rsidR="00016A6D">
        <w:rPr>
          <w:color w:val="000000" w:themeColor="text1"/>
          <w:szCs w:val="28"/>
          <w:vertAlign w:val="superscript"/>
        </w:rPr>
        <w:t xml:space="preserve">                                                                                              </w:t>
      </w:r>
      <w:r w:rsidR="00016A6D" w:rsidRPr="00890A86">
        <w:rPr>
          <w:color w:val="000000" w:themeColor="text1"/>
          <w:szCs w:val="28"/>
          <w:vertAlign w:val="superscript"/>
        </w:rPr>
        <w:t xml:space="preserve"> </w:t>
      </w:r>
    </w:p>
    <w:p w:rsidR="00932BDF" w:rsidRDefault="003C5625" w:rsidP="00A80318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32BDF" w:rsidRPr="00890A86">
        <w:rPr>
          <w:color w:val="000000" w:themeColor="text1"/>
        </w:rPr>
        <w:t>. Настоящее решение вступает в силу после его официального опубликования.</w:t>
      </w:r>
    </w:p>
    <w:p w:rsidR="00A80318" w:rsidRDefault="00A80318" w:rsidP="00A80318">
      <w:pPr>
        <w:pStyle w:val="ConsPlusNormal"/>
        <w:jc w:val="both"/>
        <w:rPr>
          <w:color w:val="000000" w:themeColor="text1"/>
        </w:rPr>
      </w:pPr>
    </w:p>
    <w:p w:rsidR="00A80318" w:rsidRPr="009752C2" w:rsidRDefault="00A80318" w:rsidP="00A80318">
      <w:pPr>
        <w:pStyle w:val="ConsPlusNormal"/>
        <w:jc w:val="both"/>
        <w:rPr>
          <w:color w:val="000000" w:themeColor="text1"/>
          <w:szCs w:val="28"/>
        </w:rPr>
      </w:pPr>
    </w:p>
    <w:p w:rsidR="00932BDF" w:rsidRPr="009752C2" w:rsidRDefault="00932BDF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>Глава муниципального образования</w:t>
      </w:r>
    </w:p>
    <w:p w:rsidR="003C5625" w:rsidRDefault="003C5625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Соболевского сельского поселения</w:t>
      </w:r>
    </w:p>
    <w:p w:rsidR="003C5625" w:rsidRDefault="003C5625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района</w:t>
      </w:r>
    </w:p>
    <w:p w:rsidR="00932BDF" w:rsidRPr="006B373A" w:rsidRDefault="003C5625" w:rsidP="00FA5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Смоленской области</w:t>
      </w:r>
      <w:r w:rsidR="006B373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</w:t>
      </w:r>
      <w:r w:rsidR="00A55D1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  <w:proofErr w:type="spellStart"/>
      <w:r w:rsidR="006B373A" w:rsidRPr="006B373A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Н.В.Сыроватка</w:t>
      </w:r>
      <w:proofErr w:type="spellEnd"/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</w:t>
      </w:r>
      <w:r w:rsid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</w:t>
      </w:r>
      <w:r w:rsidR="00932BDF" w:rsidRPr="009752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</w:t>
      </w:r>
    </w:p>
    <w:p w:rsidR="00932BDF" w:rsidRPr="00890A86" w:rsidRDefault="00932BDF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050" w:rsidRDefault="0062205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bookmarkStart w:id="1" w:name="_Toc521422983"/>
      <w:bookmarkStart w:id="2" w:name="_Toc523842793"/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B206F0" w:rsidRDefault="00B206F0" w:rsidP="0062205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bookmarkEnd w:id="1"/>
    <w:bookmarkEnd w:id="2"/>
    <w:p w:rsidR="00622050" w:rsidRDefault="00622050" w:rsidP="004374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2050" w:rsidSect="00FA5FE4">
      <w:head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E1" w:rsidRDefault="00F118E1" w:rsidP="00932BDF">
      <w:pPr>
        <w:spacing w:after="0" w:line="240" w:lineRule="auto"/>
      </w:pPr>
      <w:r>
        <w:separator/>
      </w:r>
    </w:p>
  </w:endnote>
  <w:endnote w:type="continuationSeparator" w:id="0">
    <w:p w:rsidR="00F118E1" w:rsidRDefault="00F118E1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E1" w:rsidRDefault="00F118E1" w:rsidP="00932BDF">
      <w:pPr>
        <w:spacing w:after="0" w:line="240" w:lineRule="auto"/>
      </w:pPr>
      <w:r>
        <w:separator/>
      </w:r>
    </w:p>
  </w:footnote>
  <w:footnote w:type="continuationSeparator" w:id="0">
    <w:p w:rsidR="00F118E1" w:rsidRDefault="00F118E1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  <w:docPartObj>
        <w:docPartGallery w:val="Page Numbers (Top of Page)"/>
        <w:docPartUnique/>
      </w:docPartObj>
    </w:sdtPr>
    <w:sdtEndPr/>
    <w:sdtContent>
      <w:p w:rsidR="00C0698B" w:rsidRDefault="00C0698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98B" w:rsidRDefault="00C069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182"/>
    <w:multiLevelType w:val="multilevel"/>
    <w:tmpl w:val="0B947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1F5FAF"/>
    <w:multiLevelType w:val="hybridMultilevel"/>
    <w:tmpl w:val="CEE0F4EA"/>
    <w:lvl w:ilvl="0" w:tplc="06F43B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BDF"/>
    <w:rsid w:val="0000046B"/>
    <w:rsid w:val="000072F5"/>
    <w:rsid w:val="00007A74"/>
    <w:rsid w:val="00016A6D"/>
    <w:rsid w:val="0002518F"/>
    <w:rsid w:val="00030E0E"/>
    <w:rsid w:val="00033E72"/>
    <w:rsid w:val="00047704"/>
    <w:rsid w:val="000825B9"/>
    <w:rsid w:val="000829CB"/>
    <w:rsid w:val="000A089C"/>
    <w:rsid w:val="000B3518"/>
    <w:rsid w:val="000C01C4"/>
    <w:rsid w:val="000C3772"/>
    <w:rsid w:val="000C6E03"/>
    <w:rsid w:val="00110689"/>
    <w:rsid w:val="0011278D"/>
    <w:rsid w:val="00146D48"/>
    <w:rsid w:val="00163BFB"/>
    <w:rsid w:val="00182C45"/>
    <w:rsid w:val="00183E60"/>
    <w:rsid w:val="001B22D5"/>
    <w:rsid w:val="001F0BA6"/>
    <w:rsid w:val="001F0D65"/>
    <w:rsid w:val="0021207C"/>
    <w:rsid w:val="00212DF8"/>
    <w:rsid w:val="00240567"/>
    <w:rsid w:val="002456FA"/>
    <w:rsid w:val="00250CAE"/>
    <w:rsid w:val="0028296C"/>
    <w:rsid w:val="002A4819"/>
    <w:rsid w:val="002E5D23"/>
    <w:rsid w:val="003005A9"/>
    <w:rsid w:val="00323238"/>
    <w:rsid w:val="00366DA8"/>
    <w:rsid w:val="00370C80"/>
    <w:rsid w:val="003A2480"/>
    <w:rsid w:val="003B1972"/>
    <w:rsid w:val="003B4D46"/>
    <w:rsid w:val="003C0497"/>
    <w:rsid w:val="003C5625"/>
    <w:rsid w:val="003F6B75"/>
    <w:rsid w:val="0040028C"/>
    <w:rsid w:val="00437415"/>
    <w:rsid w:val="00476A5F"/>
    <w:rsid w:val="00476F26"/>
    <w:rsid w:val="004A549F"/>
    <w:rsid w:val="004C2601"/>
    <w:rsid w:val="004E6241"/>
    <w:rsid w:val="004F1286"/>
    <w:rsid w:val="00512BBA"/>
    <w:rsid w:val="00532A88"/>
    <w:rsid w:val="00550736"/>
    <w:rsid w:val="0056046A"/>
    <w:rsid w:val="00571961"/>
    <w:rsid w:val="00571A30"/>
    <w:rsid w:val="00577A47"/>
    <w:rsid w:val="00583554"/>
    <w:rsid w:val="005941C8"/>
    <w:rsid w:val="005F742D"/>
    <w:rsid w:val="00622050"/>
    <w:rsid w:val="0065150D"/>
    <w:rsid w:val="00677721"/>
    <w:rsid w:val="00685401"/>
    <w:rsid w:val="0069436B"/>
    <w:rsid w:val="006A6B7F"/>
    <w:rsid w:val="006B373A"/>
    <w:rsid w:val="006B4479"/>
    <w:rsid w:val="006B7CC5"/>
    <w:rsid w:val="006E0F4E"/>
    <w:rsid w:val="007008EC"/>
    <w:rsid w:val="0072103A"/>
    <w:rsid w:val="00735B96"/>
    <w:rsid w:val="00765DDD"/>
    <w:rsid w:val="007A6770"/>
    <w:rsid w:val="00805B7D"/>
    <w:rsid w:val="008067D7"/>
    <w:rsid w:val="00811852"/>
    <w:rsid w:val="008241AE"/>
    <w:rsid w:val="00830BEB"/>
    <w:rsid w:val="008403B4"/>
    <w:rsid w:val="00854BB3"/>
    <w:rsid w:val="00872310"/>
    <w:rsid w:val="00884681"/>
    <w:rsid w:val="00890A86"/>
    <w:rsid w:val="008C1B3E"/>
    <w:rsid w:val="008D54EB"/>
    <w:rsid w:val="008F63D4"/>
    <w:rsid w:val="008F67CD"/>
    <w:rsid w:val="00903AFE"/>
    <w:rsid w:val="00910D60"/>
    <w:rsid w:val="00921133"/>
    <w:rsid w:val="00932BDF"/>
    <w:rsid w:val="009752C2"/>
    <w:rsid w:val="009B5415"/>
    <w:rsid w:val="009D00DC"/>
    <w:rsid w:val="009D062C"/>
    <w:rsid w:val="00A01B6B"/>
    <w:rsid w:val="00A0734D"/>
    <w:rsid w:val="00A22824"/>
    <w:rsid w:val="00A4176A"/>
    <w:rsid w:val="00A47F34"/>
    <w:rsid w:val="00A51CC5"/>
    <w:rsid w:val="00A55D11"/>
    <w:rsid w:val="00A708DD"/>
    <w:rsid w:val="00A80318"/>
    <w:rsid w:val="00A92330"/>
    <w:rsid w:val="00AA436C"/>
    <w:rsid w:val="00AA7ABB"/>
    <w:rsid w:val="00AF3660"/>
    <w:rsid w:val="00B11624"/>
    <w:rsid w:val="00B206F0"/>
    <w:rsid w:val="00B2432B"/>
    <w:rsid w:val="00B34AA8"/>
    <w:rsid w:val="00BA2AF7"/>
    <w:rsid w:val="00BE232A"/>
    <w:rsid w:val="00BE6F74"/>
    <w:rsid w:val="00BF4C98"/>
    <w:rsid w:val="00C05112"/>
    <w:rsid w:val="00C0698B"/>
    <w:rsid w:val="00C31324"/>
    <w:rsid w:val="00C3426D"/>
    <w:rsid w:val="00C34C33"/>
    <w:rsid w:val="00C35E40"/>
    <w:rsid w:val="00C45260"/>
    <w:rsid w:val="00C502CB"/>
    <w:rsid w:val="00C75317"/>
    <w:rsid w:val="00C93DB6"/>
    <w:rsid w:val="00C94773"/>
    <w:rsid w:val="00C95206"/>
    <w:rsid w:val="00C95483"/>
    <w:rsid w:val="00CA1CBB"/>
    <w:rsid w:val="00CA5DA1"/>
    <w:rsid w:val="00CA65A4"/>
    <w:rsid w:val="00CC528F"/>
    <w:rsid w:val="00CD3B4C"/>
    <w:rsid w:val="00CE019D"/>
    <w:rsid w:val="00D04188"/>
    <w:rsid w:val="00D16FB0"/>
    <w:rsid w:val="00D25402"/>
    <w:rsid w:val="00D57F99"/>
    <w:rsid w:val="00DD2C32"/>
    <w:rsid w:val="00DE0F4A"/>
    <w:rsid w:val="00DE31F2"/>
    <w:rsid w:val="00E05531"/>
    <w:rsid w:val="00E24362"/>
    <w:rsid w:val="00E552A6"/>
    <w:rsid w:val="00E55410"/>
    <w:rsid w:val="00E67CDD"/>
    <w:rsid w:val="00E85C90"/>
    <w:rsid w:val="00EA2C2F"/>
    <w:rsid w:val="00EC2604"/>
    <w:rsid w:val="00EC4D9F"/>
    <w:rsid w:val="00F03E68"/>
    <w:rsid w:val="00F118E1"/>
    <w:rsid w:val="00F23C90"/>
    <w:rsid w:val="00F34FD7"/>
    <w:rsid w:val="00F407F2"/>
    <w:rsid w:val="00F41671"/>
    <w:rsid w:val="00F507F7"/>
    <w:rsid w:val="00F84C9A"/>
    <w:rsid w:val="00F92915"/>
    <w:rsid w:val="00FA5FE4"/>
    <w:rsid w:val="00FC5CF4"/>
    <w:rsid w:val="00FD0E64"/>
    <w:rsid w:val="00FD246B"/>
    <w:rsid w:val="00FE0B52"/>
    <w:rsid w:val="00FE4FC5"/>
    <w:rsid w:val="00FF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22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56FA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22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622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62205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22050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2205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622050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622050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622050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622050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622050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622050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622050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62205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FC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53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F298ACB47C96317CB363F0067B91A4EC6CB454DB5B7C7867A45DF39056H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F298ACB47C96317CB363F0067B91A4EC6FB15BD45A7C7867A45DF39069AC78C5F3DC02F855H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8F77-776E-42A4-95DC-85E9F4DD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Пользователь Windows</cp:lastModifiedBy>
  <cp:revision>4</cp:revision>
  <cp:lastPrinted>2018-10-30T08:04:00Z</cp:lastPrinted>
  <dcterms:created xsi:type="dcterms:W3CDTF">2019-03-04T08:48:00Z</dcterms:created>
  <dcterms:modified xsi:type="dcterms:W3CDTF">2019-03-11T08:02:00Z</dcterms:modified>
</cp:coreProperties>
</file>