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676275"/>
            <wp:effectExtent l="0" t="0" r="0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CC6D40" w:rsidRDefault="001724F2" w:rsidP="00CC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CC6D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40" w:rsidRDefault="00CC6D40" w:rsidP="00CC6D40">
      <w:pPr>
        <w:pStyle w:val="2"/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1724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24F2">
        <w:rPr>
          <w:rFonts w:ascii="Times New Roman" w:hAnsi="Times New Roman"/>
          <w:sz w:val="28"/>
          <w:szCs w:val="28"/>
        </w:rPr>
        <w:t xml:space="preserve">08.2018г. </w:t>
      </w:r>
      <w:r>
        <w:rPr>
          <w:rFonts w:ascii="Times New Roman" w:hAnsi="Times New Roman"/>
          <w:sz w:val="28"/>
          <w:szCs w:val="28"/>
        </w:rPr>
        <w:t>№</w:t>
      </w:r>
      <w:r w:rsidR="001724F2">
        <w:rPr>
          <w:rFonts w:ascii="Times New Roman" w:hAnsi="Times New Roman"/>
          <w:sz w:val="28"/>
          <w:szCs w:val="28"/>
        </w:rPr>
        <w:t>31а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40" w:rsidRDefault="001724F2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D40">
        <w:rPr>
          <w:rFonts w:ascii="Times New Roman" w:hAnsi="Times New Roman"/>
          <w:sz w:val="28"/>
          <w:szCs w:val="28"/>
        </w:rPr>
        <w:t xml:space="preserve">О внесении изменений в Перечень     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 услуг (функций),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Администрацией </w:t>
      </w:r>
    </w:p>
    <w:p w:rsidR="00CC6D40" w:rsidRDefault="001724F2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CC6D40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     области  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02.05. 2006 года № 59 –ФЗ «О  порядке рассмотрения обращений граждан Российской Федерации», Федеральным законом 131-ФЗ от 06.10.2003г. «Об общих принципах организации местного самоуправления в Российской Федерации» (гл.3 ст.15 ч.1 п.15.1.), а также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поручения Заместителя Председателя Правительства РФ - Руководителя Аппарата Правительства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В.Суркова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27.04.2013г.</w:t>
      </w: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724F2">
        <w:rPr>
          <w:rFonts w:ascii="Times New Roman" w:hAnsi="Times New Roman"/>
          <w:sz w:val="28"/>
          <w:szCs w:val="28"/>
        </w:rPr>
        <w:t xml:space="preserve">Соболевского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Дополнить перечень муниципальных услуг (функций), оказываемых Администрацией </w:t>
      </w:r>
      <w:r w:rsidR="001724F2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следующей услугой:</w:t>
      </w:r>
      <w:r>
        <w:rPr>
          <w:rFonts w:ascii="Times New Roman" w:hAnsi="Times New Roman"/>
          <w:bCs/>
          <w:sz w:val="28"/>
          <w:szCs w:val="28"/>
        </w:rPr>
        <w:t xml:space="preserve"> 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1724F2">
        <w:rPr>
          <w:rFonts w:ascii="Times New Roman" w:hAnsi="Times New Roman"/>
          <w:bCs/>
          <w:sz w:val="28"/>
          <w:szCs w:val="28"/>
        </w:rPr>
        <w:t>Соболевского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вступает в силу с момента его подписания и подлежит размещению на официальном сайте Администрации </w:t>
      </w:r>
      <w:r w:rsidR="001724F2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6D40" w:rsidRDefault="001724F2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CC6D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C6D40" w:rsidRDefault="00CC6D40" w:rsidP="00CC6D40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1724F2">
        <w:rPr>
          <w:rFonts w:ascii="Times New Roman" w:hAnsi="Times New Roman"/>
          <w:b/>
          <w:sz w:val="28"/>
          <w:szCs w:val="28"/>
        </w:rPr>
        <w:t>Н.В.Сыроватка</w:t>
      </w:r>
      <w:proofErr w:type="spellEnd"/>
    </w:p>
    <w:p w:rsidR="00370E7D" w:rsidRDefault="00370E7D" w:rsidP="00370E7D">
      <w:pPr>
        <w:spacing w:after="0" w:line="240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370E7D" w:rsidRDefault="00370E7D" w:rsidP="00370E7D">
      <w:pPr>
        <w:spacing w:after="0" w:line="240" w:lineRule="auto"/>
        <w:ind w:hanging="284"/>
        <w:rPr>
          <w:rFonts w:ascii="Times New Roman" w:hAnsi="Times New Roman"/>
        </w:rPr>
      </w:pP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1724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Приложение</w:t>
      </w: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к постановлению  Администрации                                     </w:t>
      </w: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1724F2">
        <w:rPr>
          <w:rFonts w:ascii="Times New Roman" w:hAnsi="Times New Roman"/>
        </w:rPr>
        <w:t>Соболевского</w:t>
      </w:r>
      <w:r>
        <w:rPr>
          <w:rFonts w:ascii="Times New Roman" w:hAnsi="Times New Roman"/>
        </w:rPr>
        <w:t xml:space="preserve"> сельского поселения </w:t>
      </w: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Монастырщинского</w:t>
      </w:r>
      <w:proofErr w:type="spellEnd"/>
      <w:r>
        <w:rPr>
          <w:rFonts w:ascii="Times New Roman" w:hAnsi="Times New Roman"/>
        </w:rPr>
        <w:t xml:space="preserve"> района  </w:t>
      </w:r>
    </w:p>
    <w:p w:rsidR="00EE5E4F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Смоленской области</w:t>
      </w:r>
    </w:p>
    <w:p w:rsidR="00370E7D" w:rsidRDefault="00EE5E4F" w:rsidP="00370E7D">
      <w:pPr>
        <w:spacing w:after="0" w:line="240" w:lineRule="auto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370E7D">
        <w:rPr>
          <w:rFonts w:ascii="Times New Roman" w:hAnsi="Times New Roman"/>
        </w:rPr>
        <w:t xml:space="preserve">  от </w:t>
      </w:r>
      <w:r w:rsidR="001724F2">
        <w:rPr>
          <w:rFonts w:ascii="Times New Roman" w:hAnsi="Times New Roman"/>
          <w:u w:val="single"/>
        </w:rPr>
        <w:t>11</w:t>
      </w:r>
      <w:r w:rsidR="00370E7D">
        <w:rPr>
          <w:rFonts w:ascii="Times New Roman" w:hAnsi="Times New Roman"/>
          <w:u w:val="single"/>
        </w:rPr>
        <w:t>.0</w:t>
      </w:r>
      <w:r w:rsidR="001724F2">
        <w:rPr>
          <w:rFonts w:ascii="Times New Roman" w:hAnsi="Times New Roman"/>
          <w:u w:val="single"/>
        </w:rPr>
        <w:t>3</w:t>
      </w:r>
      <w:r w:rsidR="00370E7D">
        <w:rPr>
          <w:rFonts w:ascii="Times New Roman" w:hAnsi="Times New Roman"/>
          <w:u w:val="single"/>
        </w:rPr>
        <w:t>.201</w:t>
      </w:r>
      <w:r w:rsidR="001724F2">
        <w:rPr>
          <w:rFonts w:ascii="Times New Roman" w:hAnsi="Times New Roman"/>
          <w:u w:val="single"/>
        </w:rPr>
        <w:t>6</w:t>
      </w:r>
      <w:r w:rsidR="00370E7D">
        <w:rPr>
          <w:rFonts w:ascii="Times New Roman" w:hAnsi="Times New Roman"/>
          <w:u w:val="single"/>
        </w:rPr>
        <w:t>г</w:t>
      </w:r>
      <w:r w:rsidR="00370E7D">
        <w:rPr>
          <w:rFonts w:ascii="Times New Roman" w:hAnsi="Times New Roman"/>
        </w:rPr>
        <w:t>. №</w:t>
      </w:r>
      <w:r w:rsidR="001724F2">
        <w:rPr>
          <w:rFonts w:ascii="Times New Roman" w:hAnsi="Times New Roman"/>
          <w:u w:val="single"/>
        </w:rPr>
        <w:t>14</w:t>
      </w:r>
      <w:r w:rsidR="00370E7D">
        <w:rPr>
          <w:rFonts w:ascii="Times New Roman" w:hAnsi="Times New Roman"/>
          <w:u w:val="single"/>
        </w:rPr>
        <w:t xml:space="preserve"> </w:t>
      </w:r>
      <w:r w:rsidR="00370E7D">
        <w:rPr>
          <w:rFonts w:ascii="Times New Roman" w:hAnsi="Times New Roman"/>
        </w:rPr>
        <w:t xml:space="preserve"> </w:t>
      </w:r>
    </w:p>
    <w:p w:rsidR="00EE5E4F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постановлени</w:t>
      </w:r>
      <w:r w:rsidR="00EE5E4F">
        <w:rPr>
          <w:rFonts w:ascii="Times New Roman" w:hAnsi="Times New Roman"/>
        </w:rPr>
        <w:t>й</w:t>
      </w:r>
      <w:proofErr w:type="gramEnd"/>
    </w:p>
    <w:p w:rsidR="00370E7D" w:rsidRDefault="00EE5E4F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370E7D">
        <w:rPr>
          <w:rFonts w:ascii="Times New Roman" w:hAnsi="Times New Roman"/>
        </w:rPr>
        <w:t xml:space="preserve"> от </w:t>
      </w:r>
      <w:r w:rsidR="00370E7D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7</w:t>
      </w:r>
      <w:r w:rsidR="00370E7D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1</w:t>
      </w:r>
      <w:r w:rsidR="00370E7D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8</w:t>
      </w:r>
      <w:r w:rsidR="00370E7D">
        <w:rPr>
          <w:rFonts w:ascii="Times New Roman" w:hAnsi="Times New Roman"/>
          <w:u w:val="single"/>
        </w:rPr>
        <w:t>г.№</w:t>
      </w:r>
      <w:r>
        <w:rPr>
          <w:rFonts w:ascii="Times New Roman" w:hAnsi="Times New Roman"/>
          <w:u w:val="single"/>
        </w:rPr>
        <w:t>4а,</w:t>
      </w:r>
      <w:r>
        <w:rPr>
          <w:rFonts w:ascii="Times New Roman" w:hAnsi="Times New Roman"/>
        </w:rPr>
        <w:t>27.08.2018№31а</w:t>
      </w:r>
      <w:r w:rsidR="00370E7D">
        <w:rPr>
          <w:rFonts w:ascii="Times New Roman" w:hAnsi="Times New Roman"/>
        </w:rPr>
        <w:t>)</w:t>
      </w: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</w:rPr>
      </w:pP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70E7D" w:rsidRDefault="00370E7D" w:rsidP="0037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(функций), оказываемых</w:t>
      </w: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E5E4F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70E7D" w:rsidRDefault="00370E7D" w:rsidP="00370E7D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Прием (передача), изъятие имущества.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2.Владение, пользование и распоряжение имуществом, находящимся в муниципальной собственности.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разрешения на право организации розничного рынка, в том числе ярмарок.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по требованию населения общественных экологических экспертиз. 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Информирование населения об ограничениях использования водных объектов общего пользования.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Присвоение адреса объекту недвижимости.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Прием заявлений и заключения договоров на передачу гражданам в собственность жилых помещений муниципального жилищного фонда.  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9.Выдача документов (выписки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выписки из домовой книги, справок и иных документов).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заявлений и документов, а также постановка на учет граждан в качестве нуждающихся в жилых помещениях.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Предоставление информации о состоянии автомобильных дорог на территории Татарского сельского поселения.  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Предоставление гражданам по договорам социального найма жилых помещений муниципального жилищного фонда.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Предоставление информации о порядке предоставления жилищно коммунальных услуг населению.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Назначение, выплата,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bCs/>
          <w:sz w:val="28"/>
          <w:szCs w:val="28"/>
        </w:rPr>
        <w:t>Предоставление информации об очередности предоставления жилых помещений  муниципального жилого фонда на условиях социального найма.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70E7D" w:rsidRDefault="00370E7D" w:rsidP="00370E7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</w:t>
      </w:r>
      <w:r>
        <w:rPr>
          <w:rFonts w:ascii="Times New Roman" w:hAnsi="Times New Roman"/>
          <w:sz w:val="28"/>
          <w:szCs w:val="28"/>
        </w:rPr>
        <w:lastRenderedPageBreak/>
        <w:t xml:space="preserve">и сборах на территории </w:t>
      </w:r>
      <w:r w:rsidR="00EE5E4F">
        <w:rPr>
          <w:rFonts w:ascii="Times New Roman" w:hAnsi="Times New Roman"/>
          <w:sz w:val="28"/>
          <w:szCs w:val="28"/>
        </w:rPr>
        <w:t>Соболевского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65C4A" w:rsidRPr="00370E7D" w:rsidRDefault="00265C4A">
      <w:pPr>
        <w:rPr>
          <w:rFonts w:ascii="Times New Roman" w:hAnsi="Times New Roman"/>
          <w:sz w:val="28"/>
          <w:szCs w:val="28"/>
        </w:rPr>
      </w:pPr>
    </w:p>
    <w:sectPr w:rsidR="00265C4A" w:rsidRPr="00370E7D" w:rsidSect="00370E7D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6"/>
    <w:rsid w:val="00051D4B"/>
    <w:rsid w:val="001724F2"/>
    <w:rsid w:val="00265C4A"/>
    <w:rsid w:val="00370E7D"/>
    <w:rsid w:val="003C4F26"/>
    <w:rsid w:val="00CC6D40"/>
    <w:rsid w:val="00E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6D40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6D40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4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6D40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6D40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6D40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4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6D40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 5</dc:creator>
  <cp:lastModifiedBy>Пользователь Windows</cp:lastModifiedBy>
  <cp:revision>2</cp:revision>
  <cp:lastPrinted>2018-10-30T08:04:00Z</cp:lastPrinted>
  <dcterms:created xsi:type="dcterms:W3CDTF">2018-11-19T11:36:00Z</dcterms:created>
  <dcterms:modified xsi:type="dcterms:W3CDTF">2018-11-19T11:36:00Z</dcterms:modified>
</cp:coreProperties>
</file>