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C5" w:rsidRDefault="00F770C5" w:rsidP="00F770C5">
      <w:pPr>
        <w:keepNext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2F4D5D" w:rsidRDefault="002F4D5D" w:rsidP="00F770C5">
      <w:pPr>
        <w:keepNext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</w:t>
      </w:r>
    </w:p>
    <w:p w:rsidR="00F770C5" w:rsidRDefault="00520C6A" w:rsidP="00F770C5">
      <w:pPr>
        <w:keepNext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F25FCD">
        <w:rPr>
          <w:rFonts w:ascii="Times New Roman" w:hAnsi="Times New Roman"/>
          <w:b/>
          <w:sz w:val="28"/>
          <w:szCs w:val="20"/>
        </w:rPr>
        <w:t>АДМИНИСТРАЦИЯ</w:t>
      </w:r>
    </w:p>
    <w:p w:rsidR="00520C6A" w:rsidRPr="00F25FCD" w:rsidRDefault="00D71D2B" w:rsidP="00F770C5">
      <w:pPr>
        <w:keepNext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СОБОЛЕВСКОГО</w:t>
      </w:r>
      <w:r w:rsidR="00F770C5">
        <w:rPr>
          <w:rFonts w:ascii="Times New Roman" w:hAnsi="Times New Roman"/>
          <w:b/>
          <w:sz w:val="28"/>
          <w:szCs w:val="20"/>
        </w:rPr>
        <w:t xml:space="preserve"> СЕЛЬСКОГО ПОСЕЛЕНИЯ</w:t>
      </w:r>
    </w:p>
    <w:p w:rsidR="00520C6A" w:rsidRDefault="00F770C5" w:rsidP="00520C6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МОНАСТЫРЩИНСКОГО РАЙОНА</w:t>
      </w:r>
      <w:r w:rsidR="00520C6A" w:rsidRPr="00F25FCD">
        <w:rPr>
          <w:rFonts w:ascii="Times New Roman" w:hAnsi="Times New Roman"/>
          <w:b/>
          <w:sz w:val="28"/>
        </w:rPr>
        <w:t xml:space="preserve"> СМОЛЕНСКОЙ ОБЛАСТИ</w:t>
      </w:r>
    </w:p>
    <w:p w:rsidR="003B0845" w:rsidRDefault="003B0845" w:rsidP="00520C6A">
      <w:pPr>
        <w:jc w:val="center"/>
        <w:rPr>
          <w:rFonts w:ascii="Book Antiqua" w:hAnsi="Book Antiqua"/>
          <w:b/>
          <w:sz w:val="28"/>
        </w:rPr>
      </w:pPr>
    </w:p>
    <w:p w:rsidR="00520C6A" w:rsidRDefault="00520C6A" w:rsidP="00520C6A">
      <w:pPr>
        <w:keepNext/>
        <w:jc w:val="center"/>
        <w:outlineLvl w:val="1"/>
        <w:rPr>
          <w:b/>
          <w:sz w:val="40"/>
          <w:szCs w:val="20"/>
        </w:rPr>
      </w:pPr>
      <w:proofErr w:type="gramStart"/>
      <w:r>
        <w:rPr>
          <w:b/>
          <w:sz w:val="40"/>
          <w:szCs w:val="20"/>
        </w:rPr>
        <w:t>П</w:t>
      </w:r>
      <w:proofErr w:type="gramEnd"/>
      <w:r>
        <w:rPr>
          <w:b/>
          <w:sz w:val="40"/>
          <w:szCs w:val="20"/>
        </w:rPr>
        <w:t xml:space="preserve"> О С Т А Н О В Л Е Н И Е</w:t>
      </w:r>
    </w:p>
    <w:p w:rsidR="00520C6A" w:rsidRDefault="00520C6A" w:rsidP="00520C6A">
      <w:pPr>
        <w:rPr>
          <w:rFonts w:ascii="Times New Roman" w:hAnsi="Times New Roman"/>
        </w:rPr>
      </w:pPr>
    </w:p>
    <w:p w:rsidR="00520C6A" w:rsidRPr="00A67FEC" w:rsidRDefault="00520C6A" w:rsidP="00520C6A">
      <w:pPr>
        <w:rPr>
          <w:rFonts w:ascii="Times New Roman" w:hAnsi="Times New Roman"/>
          <w:sz w:val="28"/>
          <w:szCs w:val="28"/>
        </w:rPr>
      </w:pPr>
      <w:r w:rsidRPr="00A67FEC">
        <w:rPr>
          <w:rFonts w:ascii="Times New Roman" w:hAnsi="Times New Roman"/>
          <w:sz w:val="28"/>
          <w:szCs w:val="28"/>
        </w:rPr>
        <w:t>от</w:t>
      </w:r>
      <w:r w:rsidR="006F0284">
        <w:rPr>
          <w:rFonts w:ascii="Times New Roman" w:hAnsi="Times New Roman"/>
          <w:sz w:val="28"/>
          <w:szCs w:val="28"/>
        </w:rPr>
        <w:t xml:space="preserve"> </w:t>
      </w:r>
      <w:r w:rsidR="000D3FDE">
        <w:rPr>
          <w:rFonts w:ascii="Times New Roman" w:hAnsi="Times New Roman"/>
          <w:sz w:val="28"/>
          <w:szCs w:val="28"/>
        </w:rPr>
        <w:t>22</w:t>
      </w:r>
      <w:r w:rsidR="006F0284">
        <w:rPr>
          <w:rFonts w:ascii="Times New Roman" w:hAnsi="Times New Roman"/>
          <w:sz w:val="28"/>
          <w:szCs w:val="28"/>
        </w:rPr>
        <w:t>.</w:t>
      </w:r>
      <w:r w:rsidR="000D3FDE">
        <w:rPr>
          <w:rFonts w:ascii="Times New Roman" w:hAnsi="Times New Roman"/>
          <w:sz w:val="28"/>
          <w:szCs w:val="28"/>
        </w:rPr>
        <w:t>12</w:t>
      </w:r>
      <w:r w:rsidR="006F0284">
        <w:rPr>
          <w:rFonts w:ascii="Times New Roman" w:hAnsi="Times New Roman"/>
          <w:sz w:val="28"/>
          <w:szCs w:val="28"/>
        </w:rPr>
        <w:t>.</w:t>
      </w:r>
      <w:r w:rsidR="00B36E7A">
        <w:rPr>
          <w:rFonts w:ascii="Times New Roman" w:hAnsi="Times New Roman"/>
          <w:sz w:val="28"/>
          <w:szCs w:val="28"/>
        </w:rPr>
        <w:t xml:space="preserve">2021  </w:t>
      </w:r>
      <w:r w:rsidR="006F0284">
        <w:rPr>
          <w:rFonts w:ascii="Times New Roman" w:hAnsi="Times New Roman"/>
          <w:sz w:val="28"/>
          <w:szCs w:val="28"/>
        </w:rPr>
        <w:t>№</w:t>
      </w:r>
      <w:r w:rsidR="000D3FDE">
        <w:rPr>
          <w:rFonts w:ascii="Times New Roman" w:hAnsi="Times New Roman"/>
          <w:sz w:val="28"/>
          <w:szCs w:val="28"/>
        </w:rPr>
        <w:t>44</w:t>
      </w:r>
    </w:p>
    <w:p w:rsidR="00520C6A" w:rsidRDefault="00520C6A" w:rsidP="00520C6A">
      <w:pPr>
        <w:tabs>
          <w:tab w:val="left" w:pos="5103"/>
        </w:tabs>
        <w:ind w:right="5102"/>
        <w:jc w:val="both"/>
        <w:rPr>
          <w:rFonts w:ascii="Times New Roman" w:hAnsi="Times New Roman"/>
          <w:sz w:val="28"/>
          <w:szCs w:val="28"/>
        </w:rPr>
      </w:pPr>
    </w:p>
    <w:p w:rsidR="006819AF" w:rsidRDefault="006819AF" w:rsidP="00885FA6">
      <w:pPr>
        <w:widowControl/>
        <w:ind w:right="48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по предоставлению            муниципальной услуги </w:t>
      </w:r>
      <w:r w:rsidR="00A624B4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885FA6" w:rsidRPr="000D3FDE">
        <w:rPr>
          <w:sz w:val="28"/>
          <w:szCs w:val="28"/>
        </w:rPr>
        <w:t>Присв</w:t>
      </w:r>
      <w:r w:rsidR="00D04E55">
        <w:rPr>
          <w:sz w:val="28"/>
          <w:szCs w:val="28"/>
        </w:rPr>
        <w:t xml:space="preserve">оение адреса объекту адресации, </w:t>
      </w:r>
      <w:bookmarkStart w:id="0" w:name="_GoBack"/>
      <w:bookmarkEnd w:id="0"/>
      <w:r w:rsidR="00885FA6" w:rsidRPr="000D3FDE">
        <w:rPr>
          <w:sz w:val="28"/>
          <w:szCs w:val="28"/>
        </w:rPr>
        <w:t>изменение и аннулирование такого адреса</w:t>
      </w:r>
      <w:r w:rsidR="00885FA6" w:rsidRPr="000D3F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5FA6" w:rsidRPr="006819AF">
        <w:rPr>
          <w:rFonts w:ascii="Times New Roman" w:hAnsi="Times New Roman" w:cs="Times New Roman"/>
          <w:bCs/>
          <w:sz w:val="28"/>
          <w:szCs w:val="28"/>
        </w:rPr>
        <w:t xml:space="preserve">на территории Соболевского сельского поселения </w:t>
      </w:r>
      <w:proofErr w:type="spellStart"/>
      <w:r w:rsidR="00885FA6" w:rsidRPr="006819AF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885FA6" w:rsidRPr="006819AF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A624B4">
        <w:rPr>
          <w:rFonts w:ascii="Times New Roman" w:hAnsi="Times New Roman" w:cs="Times New Roman"/>
          <w:bCs/>
          <w:sz w:val="28"/>
          <w:szCs w:val="28"/>
        </w:rPr>
        <w:t>»</w:t>
      </w:r>
    </w:p>
    <w:p w:rsidR="003B0845" w:rsidRPr="006819AF" w:rsidRDefault="003B0845" w:rsidP="00885FA6">
      <w:pPr>
        <w:widowControl/>
        <w:ind w:right="4817"/>
        <w:jc w:val="both"/>
        <w:rPr>
          <w:rFonts w:ascii="Times New Roman" w:hAnsi="Times New Roman" w:cs="Times New Roman"/>
          <w:color w:val="000000"/>
          <w:sz w:val="28"/>
          <w:lang w:eastAsia="ar-SA"/>
        </w:rPr>
      </w:pPr>
    </w:p>
    <w:p w:rsidR="006819AF" w:rsidRPr="006819AF" w:rsidRDefault="006819AF" w:rsidP="006819AF">
      <w:pPr>
        <w:widowControl/>
        <w:autoSpaceDE/>
        <w:autoSpaceDN/>
        <w:adjustRightInd/>
        <w:ind w:right="74" w:firstLine="708"/>
        <w:jc w:val="both"/>
        <w:rPr>
          <w:rFonts w:ascii="Times New Roman" w:hAnsi="Times New Roman" w:cs="Times New Roman"/>
          <w:color w:val="000000"/>
          <w:sz w:val="28"/>
          <w:lang w:eastAsia="ar-SA"/>
        </w:rPr>
      </w:pPr>
      <w:r w:rsidRPr="006819AF">
        <w:rPr>
          <w:rFonts w:ascii="Times New Roman" w:hAnsi="Times New Roman" w:cs="Times New Roman"/>
          <w:color w:val="000000"/>
          <w:sz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6819A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Соболевского сельского поселения </w:t>
      </w:r>
      <w:proofErr w:type="spellStart"/>
      <w:r w:rsidRPr="006819A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6819AF">
        <w:rPr>
          <w:rFonts w:ascii="Times New Roman" w:hAnsi="Times New Roman" w:cs="Times New Roman"/>
          <w:sz w:val="28"/>
          <w:szCs w:val="28"/>
        </w:rPr>
        <w:t xml:space="preserve">  района Смоленской области от 18.02.2019 года № 2 «Об утверждении порядка разработки и утверждения административных регламентов предоставления муниципальных услуг</w:t>
      </w:r>
      <w:r w:rsidRPr="006819AF">
        <w:rPr>
          <w:rFonts w:ascii="Times New Roman" w:hAnsi="Times New Roman" w:cs="Times New Roman"/>
          <w:color w:val="000000"/>
          <w:sz w:val="28"/>
          <w:lang w:eastAsia="ar-SA"/>
        </w:rPr>
        <w:t xml:space="preserve">»,       руководствуясь Уставом Соболевского сельского поселения </w:t>
      </w:r>
      <w:proofErr w:type="spellStart"/>
      <w:r w:rsidRPr="006819AF">
        <w:rPr>
          <w:rFonts w:ascii="Times New Roman" w:hAnsi="Times New Roman" w:cs="Times New Roman"/>
          <w:color w:val="000000"/>
          <w:sz w:val="28"/>
          <w:lang w:eastAsia="ar-SA"/>
        </w:rPr>
        <w:t>Монастырщинского</w:t>
      </w:r>
      <w:proofErr w:type="spellEnd"/>
      <w:r w:rsidRPr="006819AF">
        <w:rPr>
          <w:rFonts w:ascii="Times New Roman" w:hAnsi="Times New Roman" w:cs="Times New Roman"/>
          <w:color w:val="000000"/>
          <w:sz w:val="28"/>
          <w:lang w:eastAsia="ar-SA"/>
        </w:rPr>
        <w:t xml:space="preserve"> района Смоленской области,</w:t>
      </w:r>
    </w:p>
    <w:p w:rsidR="006819AF" w:rsidRPr="006819AF" w:rsidRDefault="006819AF" w:rsidP="006819A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lang w:eastAsia="ar-SA"/>
        </w:rPr>
      </w:pPr>
      <w:r w:rsidRPr="006819AF">
        <w:rPr>
          <w:rFonts w:ascii="Times New Roman" w:hAnsi="Times New Roman" w:cs="Times New Roman"/>
          <w:color w:val="000000"/>
          <w:sz w:val="28"/>
          <w:lang w:eastAsia="ar-SA"/>
        </w:rPr>
        <w:tab/>
        <w:t xml:space="preserve">Администрация Соболевского сельского поселения </w:t>
      </w:r>
      <w:proofErr w:type="spellStart"/>
      <w:r w:rsidRPr="006819AF">
        <w:rPr>
          <w:rFonts w:ascii="Times New Roman" w:hAnsi="Times New Roman" w:cs="Times New Roman"/>
          <w:color w:val="000000"/>
          <w:sz w:val="28"/>
          <w:lang w:eastAsia="ar-SA"/>
        </w:rPr>
        <w:t>Монастырщинского</w:t>
      </w:r>
      <w:proofErr w:type="spellEnd"/>
      <w:r w:rsidRPr="006819AF">
        <w:rPr>
          <w:rFonts w:ascii="Times New Roman" w:hAnsi="Times New Roman" w:cs="Times New Roman"/>
          <w:color w:val="000000"/>
          <w:sz w:val="28"/>
          <w:lang w:eastAsia="ar-SA"/>
        </w:rPr>
        <w:t xml:space="preserve"> района Смоленской области </w:t>
      </w:r>
      <w:proofErr w:type="gramStart"/>
      <w:r w:rsidRPr="006819AF">
        <w:rPr>
          <w:rFonts w:ascii="Times New Roman" w:hAnsi="Times New Roman" w:cs="Times New Roman"/>
          <w:color w:val="000000"/>
          <w:sz w:val="28"/>
          <w:lang w:eastAsia="ar-SA"/>
        </w:rPr>
        <w:t>п</w:t>
      </w:r>
      <w:proofErr w:type="gramEnd"/>
      <w:r w:rsidRPr="006819AF">
        <w:rPr>
          <w:rFonts w:ascii="Times New Roman" w:hAnsi="Times New Roman" w:cs="Times New Roman"/>
          <w:color w:val="000000"/>
          <w:sz w:val="28"/>
          <w:lang w:eastAsia="ar-SA"/>
        </w:rPr>
        <w:t xml:space="preserve"> о с т а н о в л я е т:</w:t>
      </w:r>
    </w:p>
    <w:p w:rsidR="006819AF" w:rsidRPr="006819AF" w:rsidRDefault="006819AF" w:rsidP="006819A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lang w:eastAsia="ar-SA"/>
        </w:rPr>
      </w:pPr>
    </w:p>
    <w:p w:rsidR="00885FA6" w:rsidRDefault="006819AF" w:rsidP="006819AF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прилагаемый Административный регламент по предоставлению муниципальной услуги </w:t>
      </w:r>
      <w:r w:rsidRPr="000D3FDE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885FA6" w:rsidRPr="000D3FDE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="00885FA6" w:rsidRPr="000D3F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5FA6" w:rsidRPr="006819AF">
        <w:rPr>
          <w:rFonts w:ascii="Times New Roman" w:hAnsi="Times New Roman" w:cs="Times New Roman"/>
          <w:bCs/>
          <w:sz w:val="28"/>
          <w:szCs w:val="28"/>
        </w:rPr>
        <w:t xml:space="preserve">на территории Соболевского сельского поселения </w:t>
      </w:r>
      <w:proofErr w:type="spellStart"/>
      <w:r w:rsidR="00885FA6" w:rsidRPr="006819AF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885FA6" w:rsidRPr="006819AF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A624B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».</w:t>
      </w:r>
    </w:p>
    <w:p w:rsidR="006819AF" w:rsidRPr="006819AF" w:rsidRDefault="006819AF" w:rsidP="006819A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6819AF">
        <w:rPr>
          <w:rFonts w:ascii="Times New Roman" w:hAnsi="Times New Roman" w:cs="Times New Roman"/>
          <w:sz w:val="28"/>
          <w:szCs w:val="28"/>
          <w:lang w:eastAsia="ar-SA"/>
        </w:rPr>
        <w:t xml:space="preserve">Признать утратившими силу постановление Администрации Соболевского сельского поселения </w:t>
      </w:r>
      <w:proofErr w:type="spellStart"/>
      <w:r w:rsidRPr="006819AF">
        <w:rPr>
          <w:rFonts w:ascii="Times New Roman" w:hAnsi="Times New Roman" w:cs="Times New Roman"/>
          <w:sz w:val="28"/>
          <w:szCs w:val="28"/>
          <w:lang w:eastAsia="ar-SA"/>
        </w:rPr>
        <w:t>Монастырщинского</w:t>
      </w:r>
      <w:proofErr w:type="spellEnd"/>
      <w:r w:rsidRPr="006819AF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Смоле</w:t>
      </w:r>
      <w:r w:rsidR="003B0845">
        <w:rPr>
          <w:rFonts w:ascii="Times New Roman" w:hAnsi="Times New Roman" w:cs="Times New Roman"/>
          <w:sz w:val="28"/>
          <w:szCs w:val="28"/>
          <w:lang w:eastAsia="ar-SA"/>
        </w:rPr>
        <w:t xml:space="preserve">нской области от 04.03.2013 №15 </w:t>
      </w:r>
      <w:r w:rsidRPr="006819AF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</w:t>
      </w:r>
      <w:r w:rsidRPr="006819A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6819AF">
        <w:rPr>
          <w:rFonts w:ascii="Times New Roman" w:hAnsi="Times New Roman" w:cs="Times New Roman"/>
          <w:bCs/>
          <w:sz w:val="28"/>
          <w:szCs w:val="28"/>
        </w:rPr>
        <w:t>«Присвоение адреса объекту недвижимости»</w:t>
      </w:r>
      <w:r w:rsidR="003B0845">
        <w:rPr>
          <w:rFonts w:ascii="Times New Roman" w:hAnsi="Times New Roman" w:cs="Times New Roman"/>
          <w:kern w:val="2"/>
          <w:sz w:val="28"/>
          <w:szCs w:val="28"/>
        </w:rPr>
        <w:t xml:space="preserve">  (</w:t>
      </w:r>
      <w:r w:rsidRPr="006819AF">
        <w:rPr>
          <w:rFonts w:ascii="Times New Roman" w:hAnsi="Times New Roman" w:cs="Times New Roman"/>
          <w:kern w:val="2"/>
          <w:sz w:val="28"/>
          <w:szCs w:val="28"/>
        </w:rPr>
        <w:t xml:space="preserve">в редакции постановлений </w:t>
      </w:r>
      <w:r w:rsidRPr="006819AF">
        <w:rPr>
          <w:rFonts w:ascii="Times New Roman" w:hAnsi="Times New Roman" w:cs="Times New Roman"/>
          <w:sz w:val="28"/>
          <w:szCs w:val="28"/>
        </w:rPr>
        <w:t>05.04.2016 № 27,12.02.2020 №3).</w:t>
      </w:r>
    </w:p>
    <w:p w:rsidR="006819AF" w:rsidRPr="006819AF" w:rsidRDefault="006819AF" w:rsidP="006819AF">
      <w:pPr>
        <w:tabs>
          <w:tab w:val="left" w:pos="4536"/>
          <w:tab w:val="left" w:pos="992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819AF">
        <w:rPr>
          <w:rFonts w:ascii="Times New Roman" w:hAnsi="Times New Roman"/>
          <w:sz w:val="28"/>
        </w:rPr>
        <w:t xml:space="preserve">3. </w:t>
      </w:r>
      <w:r w:rsidRPr="006819A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Соболевского сельского поселения </w:t>
      </w:r>
      <w:proofErr w:type="spellStart"/>
      <w:r w:rsidRPr="006819A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6819AF">
        <w:rPr>
          <w:rFonts w:ascii="Times New Roman" w:hAnsi="Times New Roman"/>
          <w:sz w:val="28"/>
          <w:szCs w:val="28"/>
        </w:rPr>
        <w:t xml:space="preserve"> района Смоленской области. </w:t>
      </w:r>
    </w:p>
    <w:p w:rsidR="006819AF" w:rsidRPr="006819AF" w:rsidRDefault="006819AF" w:rsidP="00195D65">
      <w:pPr>
        <w:tabs>
          <w:tab w:val="left" w:pos="4536"/>
          <w:tab w:val="left" w:pos="9923"/>
        </w:tabs>
        <w:ind w:right="-1" w:firstLine="709"/>
        <w:jc w:val="both"/>
        <w:rPr>
          <w:rFonts w:ascii="Times New Roman" w:hAnsi="Times New Roman"/>
          <w:sz w:val="28"/>
        </w:rPr>
      </w:pPr>
      <w:r w:rsidRPr="006819AF">
        <w:rPr>
          <w:rFonts w:ascii="Times New Roman" w:hAnsi="Times New Roman"/>
          <w:sz w:val="28"/>
          <w:szCs w:val="28"/>
        </w:rPr>
        <w:br w:type="page"/>
      </w:r>
      <w:r w:rsidRPr="006819AF">
        <w:rPr>
          <w:rFonts w:ascii="Times New Roman" w:hAnsi="Times New Roman"/>
          <w:sz w:val="28"/>
        </w:rPr>
        <w:lastRenderedPageBreak/>
        <w:t xml:space="preserve"> </w:t>
      </w:r>
      <w:r w:rsidR="00A624B4">
        <w:rPr>
          <w:rFonts w:ascii="Times New Roman" w:hAnsi="Times New Roman"/>
          <w:sz w:val="28"/>
        </w:rPr>
        <w:t>4.</w:t>
      </w:r>
      <w:r w:rsidRPr="006819AF">
        <w:rPr>
          <w:rFonts w:ascii="Times New Roman" w:hAnsi="Times New Roman"/>
          <w:sz w:val="28"/>
        </w:rPr>
        <w:t>Контроль над исполнением настоящего постановления оставляю за собой.</w:t>
      </w:r>
    </w:p>
    <w:p w:rsidR="006819AF" w:rsidRPr="006819AF" w:rsidRDefault="006819AF" w:rsidP="006819A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19AF" w:rsidRPr="006819AF" w:rsidRDefault="006819AF" w:rsidP="006819A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19AF" w:rsidRPr="006819AF" w:rsidRDefault="006819AF" w:rsidP="003B0845">
      <w:pPr>
        <w:widowControl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6819AF" w:rsidRPr="006819AF" w:rsidRDefault="006819AF" w:rsidP="003B0845">
      <w:pPr>
        <w:widowControl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Соболевского сельского поселения</w:t>
      </w:r>
    </w:p>
    <w:p w:rsidR="006819AF" w:rsidRPr="006819AF" w:rsidRDefault="006819AF" w:rsidP="003B0845">
      <w:pPr>
        <w:widowControl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6819AF">
        <w:rPr>
          <w:rFonts w:ascii="Times New Roman" w:hAnsi="Times New Roman" w:cs="Times New Roman"/>
          <w:sz w:val="28"/>
          <w:szCs w:val="28"/>
          <w:lang w:eastAsia="ar-SA"/>
        </w:rPr>
        <w:t>Монастырщинского</w:t>
      </w:r>
      <w:proofErr w:type="spellEnd"/>
      <w:r w:rsidRPr="006819AF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</w:p>
    <w:p w:rsidR="006819AF" w:rsidRPr="006819AF" w:rsidRDefault="006819AF" w:rsidP="003B0845">
      <w:pPr>
        <w:widowControl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 xml:space="preserve">Смоленской области                                                               </w:t>
      </w:r>
      <w:r w:rsidR="003B0845"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proofErr w:type="spellStart"/>
      <w:r w:rsidRPr="006819AF">
        <w:rPr>
          <w:rFonts w:ascii="Times New Roman" w:hAnsi="Times New Roman" w:cs="Times New Roman"/>
          <w:b/>
          <w:sz w:val="28"/>
          <w:szCs w:val="28"/>
          <w:lang w:eastAsia="ar-SA"/>
        </w:rPr>
        <w:t>В.М.Кулешов</w:t>
      </w:r>
      <w:proofErr w:type="spellEnd"/>
    </w:p>
    <w:p w:rsidR="006819AF" w:rsidRPr="006819AF" w:rsidRDefault="006819AF" w:rsidP="006819AF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819AF" w:rsidRPr="006819AF" w:rsidRDefault="006819AF" w:rsidP="006819AF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819AF" w:rsidRPr="006819AF" w:rsidRDefault="006819AF" w:rsidP="006819AF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6819AF" w:rsidRPr="006819AF" w:rsidRDefault="006819AF" w:rsidP="006819AF">
      <w:pPr>
        <w:rPr>
          <w:sz w:val="28"/>
          <w:szCs w:val="28"/>
        </w:rPr>
      </w:pPr>
    </w:p>
    <w:p w:rsidR="006819AF" w:rsidRDefault="006819AF" w:rsidP="006819AF">
      <w:pPr>
        <w:rPr>
          <w:sz w:val="28"/>
          <w:szCs w:val="28"/>
        </w:rPr>
      </w:pPr>
    </w:p>
    <w:p w:rsidR="006819AF" w:rsidRPr="006819AF" w:rsidRDefault="006819AF" w:rsidP="006819AF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6819AF">
        <w:rPr>
          <w:sz w:val="28"/>
          <w:szCs w:val="28"/>
        </w:rPr>
        <w:t>УТВЕРЖДЕН</w:t>
      </w:r>
    </w:p>
    <w:p w:rsidR="006819AF" w:rsidRPr="006819AF" w:rsidRDefault="006819AF" w:rsidP="006819AF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6819AF">
        <w:rPr>
          <w:sz w:val="28"/>
          <w:szCs w:val="28"/>
        </w:rPr>
        <w:t>постановлением Администрации</w:t>
      </w:r>
    </w:p>
    <w:p w:rsidR="006819AF" w:rsidRPr="006819AF" w:rsidRDefault="006819AF" w:rsidP="006819AF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6819AF">
        <w:rPr>
          <w:sz w:val="28"/>
          <w:szCs w:val="28"/>
        </w:rPr>
        <w:t>Соболевского сельского поселения</w:t>
      </w:r>
    </w:p>
    <w:p w:rsidR="006819AF" w:rsidRPr="006819AF" w:rsidRDefault="006819AF" w:rsidP="006819AF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6819AF">
        <w:rPr>
          <w:sz w:val="28"/>
          <w:szCs w:val="28"/>
        </w:rPr>
        <w:t>Монастырщинского</w:t>
      </w:r>
      <w:proofErr w:type="spellEnd"/>
      <w:r w:rsidRPr="006819AF">
        <w:rPr>
          <w:sz w:val="28"/>
          <w:szCs w:val="28"/>
        </w:rPr>
        <w:t xml:space="preserve"> района</w:t>
      </w:r>
    </w:p>
    <w:p w:rsidR="006819AF" w:rsidRDefault="006819AF" w:rsidP="006819AF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D3FDE">
        <w:rPr>
          <w:sz w:val="28"/>
          <w:szCs w:val="28"/>
        </w:rPr>
        <w:t xml:space="preserve">                               </w:t>
      </w:r>
      <w:r w:rsidRPr="006819AF">
        <w:rPr>
          <w:sz w:val="28"/>
          <w:szCs w:val="28"/>
        </w:rPr>
        <w:t>Смоленской области</w:t>
      </w:r>
    </w:p>
    <w:p w:rsidR="006819AF" w:rsidRDefault="000D3FDE" w:rsidP="000D3FDE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 22.12.2021  №44                                           </w:t>
      </w:r>
    </w:p>
    <w:p w:rsidR="006819AF" w:rsidRPr="006819AF" w:rsidRDefault="006819AF" w:rsidP="006819AF">
      <w:pPr>
        <w:tabs>
          <w:tab w:val="left" w:pos="442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tab/>
      </w:r>
    </w:p>
    <w:p w:rsidR="006819AF" w:rsidRPr="006819AF" w:rsidRDefault="006819AF" w:rsidP="006819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9A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819AF" w:rsidRPr="006819AF" w:rsidRDefault="006819AF" w:rsidP="006819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9A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ПО ПРЕДОСТАВЛЕНИЮ МУНИЦИПАЛЬНОЙ УСЛУГИ </w:t>
      </w:r>
      <w:r w:rsidRPr="000D3FD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624B4">
        <w:rPr>
          <w:b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0D3F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19AF">
        <w:rPr>
          <w:rFonts w:ascii="Times New Roman" w:hAnsi="Times New Roman" w:cs="Times New Roman"/>
          <w:b/>
          <w:bCs/>
          <w:sz w:val="28"/>
          <w:szCs w:val="28"/>
        </w:rPr>
        <w:t>НА ТЕРРИТОРИИ СОБОЛЕВСКОГО СЕЛЬСКОГО ПОСЕЛЕНИЯ МОНАСТЫРЩИНСКОГО РАЙОНА СМОЛЕНСКОЙ ОБЛАСТИ»</w:t>
      </w:r>
    </w:p>
    <w:p w:rsidR="006819AF" w:rsidRPr="006819AF" w:rsidRDefault="006819AF" w:rsidP="006819A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19AF" w:rsidRPr="006819AF" w:rsidRDefault="006819AF" w:rsidP="006819AF">
      <w:pPr>
        <w:widowControl/>
        <w:tabs>
          <w:tab w:val="left" w:pos="5529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819AF" w:rsidRPr="006819AF" w:rsidRDefault="006819AF" w:rsidP="006819AF">
      <w:pPr>
        <w:widowControl/>
        <w:tabs>
          <w:tab w:val="left" w:pos="5529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9AF" w:rsidRPr="006819AF" w:rsidRDefault="006819AF" w:rsidP="006819AF">
      <w:pPr>
        <w:widowControl/>
        <w:tabs>
          <w:tab w:val="left" w:pos="5529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t>1.1.  Предмет регулирования Административного регламента</w:t>
      </w:r>
    </w:p>
    <w:p w:rsidR="006819AF" w:rsidRPr="006819AF" w:rsidRDefault="006819AF" w:rsidP="006819AF">
      <w:pPr>
        <w:widowControl/>
        <w:tabs>
          <w:tab w:val="left" w:pos="5529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6819AF" w:rsidRPr="006819AF" w:rsidRDefault="006819AF" w:rsidP="006819A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819A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и  стандарт предоставления муниципальной услуги «Присвоение, изменение и  аннулирование адресов на территории Соболевского сельского поселения </w:t>
      </w:r>
      <w:proofErr w:type="spellStart"/>
      <w:r w:rsidRPr="006819A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6819AF">
        <w:rPr>
          <w:rFonts w:ascii="Times New Roman" w:hAnsi="Times New Roman" w:cs="Times New Roman"/>
          <w:sz w:val="28"/>
          <w:szCs w:val="28"/>
        </w:rPr>
        <w:t xml:space="preserve"> района Смоленской области» (далее - муниципальная услуга), сроки и последовательность административных процедур и административных действий Администрации Соболевского сельского поселения </w:t>
      </w:r>
      <w:proofErr w:type="spellStart"/>
      <w:r w:rsidRPr="006819A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6819AF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- Администрация), а также порядок                 взаимодействия Администрации с заявителями, иными органами                        государственной власти при предоставлении муниципальной услуги.</w:t>
      </w:r>
      <w:proofErr w:type="gramEnd"/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tab/>
      </w:r>
      <w:r w:rsidRPr="006819AF">
        <w:rPr>
          <w:rFonts w:ascii="Times New Roman" w:hAnsi="Times New Roman" w:cs="Times New Roman"/>
          <w:bCs/>
          <w:sz w:val="28"/>
          <w:szCs w:val="28"/>
        </w:rPr>
        <w:t>Изменение адресов объектов адресации осуществляется Администрацией на основании</w:t>
      </w:r>
      <w:r w:rsidRPr="006819AF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№1221 от 19.11.2014 «Об утверждении Правил присвоения, изменения и аннулирования адресов».</w:t>
      </w:r>
    </w:p>
    <w:p w:rsidR="006819AF" w:rsidRPr="006819AF" w:rsidRDefault="006819AF" w:rsidP="006819AF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t>1.2. Описание заявителей</w:t>
      </w:r>
    </w:p>
    <w:p w:rsidR="006819AF" w:rsidRPr="006819AF" w:rsidRDefault="006819AF" w:rsidP="006819AF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1.2.1. Заявителями являются юридические или физические лица (далее - заявитель), обратившиеся в Администрацию либо в организацию, указанную в пункте 1.3.1 подраздела 1.3 раздела 1 настоящего Административного регламента, за предоставлением муниципальной услуги в порядке,</w:t>
      </w:r>
      <w:r w:rsidR="00B27C13">
        <w:rPr>
          <w:rFonts w:ascii="Times New Roman" w:hAnsi="Times New Roman" w:cs="Times New Roman"/>
          <w:sz w:val="28"/>
          <w:szCs w:val="28"/>
        </w:rPr>
        <w:t xml:space="preserve"> </w:t>
      </w:r>
      <w:r w:rsidRPr="006819AF">
        <w:rPr>
          <w:rFonts w:ascii="Times New Roman" w:hAnsi="Times New Roman" w:cs="Times New Roman"/>
          <w:sz w:val="28"/>
          <w:szCs w:val="28"/>
        </w:rPr>
        <w:t xml:space="preserve">установленном настоящим Административным регламентом, с заявлением о присвоении объекту адресации адреса и (или) об аннулировании его адреса   </w:t>
      </w:r>
      <w:r w:rsidRPr="006819AF">
        <w:rPr>
          <w:rFonts w:ascii="Times New Roman" w:hAnsi="Times New Roman" w:cs="Times New Roman"/>
          <w:color w:val="000000"/>
          <w:sz w:val="28"/>
          <w:szCs w:val="28"/>
        </w:rPr>
        <w:t xml:space="preserve">(далее - заявление).  </w:t>
      </w: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1.2.2. Заявление подается собственником объекта адресации по собственной инициативе либо лицом, обладающим одним из следующих     вещных прав на объект адресации:</w:t>
      </w: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а) правом хозяйственного ведения;</w:t>
      </w: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lastRenderedPageBreak/>
        <w:t>б) правом оперативного управления;</w:t>
      </w: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в) правом пожизненного наследуемого владения;</w:t>
      </w: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г) правом постоянного (бессрочного) пользования.</w:t>
      </w: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1.2.3. </w:t>
      </w:r>
      <w:proofErr w:type="gramStart"/>
      <w:r w:rsidRPr="006819AF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</w:t>
      </w:r>
      <w:hyperlink r:id="rId9" w:history="1">
        <w:r w:rsidRPr="006819AF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Pr="006819AF">
        <w:rPr>
          <w:rFonts w:ascii="Times New Roman" w:hAnsi="Times New Roman" w:cs="Times New Roman"/>
          <w:sz w:val="28"/>
          <w:szCs w:val="28"/>
        </w:rPr>
        <w:t xml:space="preserve"> заявителя,             действующие в силу полномочий, основанных на оформленной в                 установленном законодательством Российской Федерации порядке                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  От имени собственников помещений в многоквартирном доме с               заявлением вправе обратиться представитель таких собственников,              уполномоченный на подачу такого заявления принятым в установленном        законодательством Российской Федерации порядке решением общего собрания указанных собственников.</w:t>
      </w: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   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    собрания членов такого товарищества.</w:t>
      </w:r>
    </w:p>
    <w:p w:rsidR="006819AF" w:rsidRPr="006819AF" w:rsidRDefault="006819AF" w:rsidP="006819A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9AF" w:rsidRPr="006819AF" w:rsidRDefault="006819AF" w:rsidP="006819AF">
      <w:pPr>
        <w:widowControl/>
        <w:tabs>
          <w:tab w:val="left" w:pos="55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9AF" w:rsidRPr="006819AF" w:rsidRDefault="006819AF" w:rsidP="006819A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                 муниципальной услуги</w:t>
      </w:r>
    </w:p>
    <w:p w:rsidR="006819AF" w:rsidRPr="006819AF" w:rsidRDefault="006819AF" w:rsidP="006819AF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1.3.1. Для получения информации по вопросам предоставления                муниципальной услуги заявитель обращается в Администрацию или             С</w:t>
      </w:r>
      <w:r w:rsidRPr="006819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моленское областное государственное бюджетное учреждение</w:t>
      </w:r>
      <w:r w:rsidRPr="006819AF">
        <w:rPr>
          <w:rFonts w:ascii="Times New Roman" w:hAnsi="Times New Roman" w:cs="Times New Roman"/>
          <w:sz w:val="28"/>
          <w:szCs w:val="28"/>
        </w:rPr>
        <w:t xml:space="preserve">                  «Многофункциональный центр по предоставлению государственных и           муниципальных услуг населению» (далее - МФЦ) в электронной форме, лично, по телефону или в письменном виде. </w:t>
      </w:r>
    </w:p>
    <w:p w:rsidR="006819AF" w:rsidRPr="006819AF" w:rsidRDefault="006819AF" w:rsidP="006819A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1.3.2. Справочная информация о месте нахождения, графике работы, телефонах и адресах электронной почты Администрации размещается: </w:t>
      </w:r>
    </w:p>
    <w:p w:rsidR="006819AF" w:rsidRPr="006819AF" w:rsidRDefault="003862BF" w:rsidP="006819A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-на официальном сайте Администрации, а</w:t>
      </w:r>
      <w:r w:rsidR="006819AF" w:rsidRPr="006819A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дрес официального сайта Администрации в сети Интернет: </w:t>
      </w:r>
      <w:hyperlink r:id="rId10" w:history="1">
        <w:r w:rsidR="006819AF" w:rsidRPr="000D3FDE">
          <w:rPr>
            <w:rFonts w:ascii="Times New Roman" w:hAnsi="Times New Roman" w:cs="Times New Roman"/>
            <w:sz w:val="28"/>
            <w:szCs w:val="28"/>
            <w:u w:val="single"/>
            <w:lang w:eastAsia="ar-SA"/>
          </w:rPr>
          <w:t>http://sobolevskoe-sp.admin-smolensk.ru//</w:t>
        </w:r>
      </w:hyperlink>
      <w:r w:rsidR="006819AF" w:rsidRPr="000D3FDE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6819AF" w:rsidRPr="006819AF">
        <w:rPr>
          <w:rFonts w:ascii="Times New Roman" w:hAnsi="Times New Roman" w:cs="Times New Roman"/>
          <w:sz w:val="28"/>
          <w:szCs w:val="28"/>
          <w:lang w:eastAsia="ar-SA"/>
        </w:rPr>
        <w:t xml:space="preserve">адрес электронной почты:  </w:t>
      </w:r>
      <w:hyperlink r:id="rId11" w:history="1">
        <w:r w:rsidR="006819AF" w:rsidRPr="006819AF">
          <w:rPr>
            <w:rFonts w:ascii="Times New Roman" w:hAnsi="Times New Roman" w:cs="Times New Roman"/>
            <w:sz w:val="28"/>
            <w:szCs w:val="28"/>
            <w:u w:val="single"/>
            <w:lang w:val="en-US" w:eastAsia="ar-SA"/>
          </w:rPr>
          <w:t>adm</w:t>
        </w:r>
        <w:r w:rsidR="006819AF" w:rsidRPr="006819AF">
          <w:rPr>
            <w:rFonts w:ascii="Times New Roman" w:hAnsi="Times New Roman" w:cs="Times New Roman"/>
            <w:sz w:val="28"/>
            <w:szCs w:val="28"/>
            <w:u w:val="single"/>
            <w:lang w:eastAsia="ar-SA"/>
          </w:rPr>
          <w:t>.</w:t>
        </w:r>
        <w:r w:rsidR="006819AF" w:rsidRPr="006819AF">
          <w:rPr>
            <w:rFonts w:ascii="Times New Roman" w:hAnsi="Times New Roman" w:cs="Times New Roman"/>
            <w:sz w:val="28"/>
            <w:szCs w:val="28"/>
            <w:u w:val="single"/>
            <w:lang w:val="en-US" w:eastAsia="ar-SA"/>
          </w:rPr>
          <w:t>sobolevo</w:t>
        </w:r>
        <w:r w:rsidR="006819AF" w:rsidRPr="006819AF">
          <w:rPr>
            <w:rFonts w:ascii="Times New Roman" w:hAnsi="Times New Roman" w:cs="Times New Roman"/>
            <w:sz w:val="28"/>
            <w:szCs w:val="28"/>
            <w:u w:val="single"/>
            <w:lang w:eastAsia="ar-SA"/>
          </w:rPr>
          <w:t>@</w:t>
        </w:r>
        <w:r w:rsidR="006819AF" w:rsidRPr="006819AF">
          <w:rPr>
            <w:rFonts w:ascii="Times New Roman" w:hAnsi="Times New Roman" w:cs="Times New Roman"/>
            <w:sz w:val="28"/>
            <w:szCs w:val="28"/>
            <w:u w:val="single"/>
            <w:lang w:val="en-US" w:eastAsia="ar-SA"/>
          </w:rPr>
          <w:t>yandex</w:t>
        </w:r>
        <w:r w:rsidR="006819AF" w:rsidRPr="006819AF">
          <w:rPr>
            <w:rFonts w:ascii="Times New Roman" w:hAnsi="Times New Roman" w:cs="Times New Roman"/>
            <w:sz w:val="28"/>
            <w:szCs w:val="28"/>
            <w:u w:val="single"/>
            <w:lang w:eastAsia="ar-SA"/>
          </w:rPr>
          <w:t>.</w:t>
        </w:r>
        <w:proofErr w:type="spellStart"/>
        <w:r w:rsidR="006819AF" w:rsidRPr="006819AF">
          <w:rPr>
            <w:rFonts w:ascii="Times New Roman" w:hAnsi="Times New Roman" w:cs="Times New Roman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</w:p>
    <w:p w:rsidR="006819AF" w:rsidRPr="006819AF" w:rsidRDefault="006819AF" w:rsidP="00292C45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6819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в федеральной государственной информационной системе «Единый    портал государственных и муниципальных услуг (функций)» (далее - Единый портал) (электронный адрес: http://www.gosuslugi.ru), а также в региональной государственной информационной системе «Портал государственных и         муниципальных услуг (функций) Смоленской области» (далее - Региональный портал) (электронный адрес: http://pgu.admin-smolensk.ru).</w:t>
      </w: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1.3.3. Информация о муниципальной услуге размещается:</w:t>
      </w:r>
    </w:p>
    <w:p w:rsidR="006819AF" w:rsidRPr="006819AF" w:rsidRDefault="006819AF" w:rsidP="006819AF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- на информационном стенде, размещенном в Администрации; </w:t>
      </w:r>
    </w:p>
    <w:p w:rsidR="00973177" w:rsidRPr="000D3FDE" w:rsidRDefault="003D1187" w:rsidP="00207C09">
      <w:pPr>
        <w:widowControl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hyperlink r:id="rId12" w:history="1">
        <w:r w:rsidR="0099076A" w:rsidRPr="00895DB5">
          <w:rPr>
            <w:rStyle w:val="a6"/>
            <w:rFonts w:eastAsia="Calibri" w:cs="Times New Roman CYR"/>
            <w:sz w:val="28"/>
            <w:szCs w:val="28"/>
            <w:lang w:eastAsia="en-US"/>
          </w:rPr>
          <w:t>-</w:t>
        </w:r>
      </w:hyperlink>
      <w:r w:rsidR="00973177">
        <w:rPr>
          <w:rFonts w:eastAsia="Calibri"/>
          <w:color w:val="FF0000"/>
          <w:sz w:val="28"/>
          <w:szCs w:val="28"/>
          <w:u w:val="single"/>
          <w:lang w:eastAsia="en-US"/>
        </w:rPr>
        <w:t xml:space="preserve"> </w:t>
      </w:r>
      <w:r w:rsidR="006819AF" w:rsidRPr="006819AF">
        <w:rPr>
          <w:rFonts w:ascii="Times New Roman" w:hAnsi="Times New Roman" w:cs="Times New Roman"/>
          <w:sz w:val="28"/>
          <w:szCs w:val="28"/>
        </w:rPr>
        <w:t>на официальном сайте МФЦ в сети «Интернет»</w:t>
      </w:r>
      <w:r w:rsidR="00EF2016" w:rsidRPr="00EF2016">
        <w:rPr>
          <w:rFonts w:eastAsia="Calibri"/>
          <w:color w:val="FF0000"/>
          <w:sz w:val="28"/>
          <w:szCs w:val="28"/>
          <w:lang w:eastAsia="en-US"/>
        </w:rPr>
        <w:t xml:space="preserve"> </w:t>
      </w:r>
      <w:hyperlink r:id="rId13" w:history="1">
        <w:r w:rsidR="00EF2016" w:rsidRPr="000D3FDE">
          <w:rPr>
            <w:rFonts w:eastAsia="Calibri"/>
            <w:sz w:val="28"/>
            <w:szCs w:val="28"/>
            <w:u w:val="single"/>
            <w:lang w:eastAsia="en-US"/>
          </w:rPr>
          <w:t>http://мфц67.рф</w:t>
        </w:r>
      </w:hyperlink>
      <w:r w:rsidR="00CA15F4" w:rsidRPr="000D3FD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A15F4" w:rsidRPr="006819AF" w:rsidRDefault="00CA15F4" w:rsidP="00207C09">
      <w:pPr>
        <w:widowControl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6819AF">
        <w:rPr>
          <w:rFonts w:ascii="Times New Roman" w:hAnsi="Times New Roman" w:cs="Times New Roman"/>
          <w:sz w:val="28"/>
          <w:szCs w:val="28"/>
          <w:lang w:eastAsia="ar-SA"/>
        </w:rPr>
        <w:t>дрес электронной почты: mfc_monastyrshina@admin-smolensk.ru</w:t>
      </w:r>
    </w:p>
    <w:p w:rsidR="006819AF" w:rsidRPr="006819AF" w:rsidRDefault="006819AF" w:rsidP="006819AF">
      <w:pPr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;</w:t>
      </w:r>
    </w:p>
    <w:p w:rsidR="006819AF" w:rsidRPr="006819AF" w:rsidRDefault="006819AF" w:rsidP="006819AF">
      <w:pPr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- на Едином и Региональном порталах.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lastRenderedPageBreak/>
        <w:t>1.3.4. Размещаемая информация содержит:</w:t>
      </w:r>
    </w:p>
    <w:p w:rsidR="006819AF" w:rsidRPr="006819AF" w:rsidRDefault="006819AF" w:rsidP="006819A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6819AF" w:rsidRPr="006819AF" w:rsidRDefault="006819AF" w:rsidP="006819AF">
      <w:pPr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6819AF" w:rsidRPr="006819AF" w:rsidRDefault="006819AF" w:rsidP="006819AF">
      <w:pPr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6819AF" w:rsidRPr="006819AF" w:rsidRDefault="006819AF" w:rsidP="006819AF">
      <w:pPr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                    осуществляемых и принимаемых Администрацией, МФЦ в ходе                 предоставления муниципальной услуги;</w:t>
      </w:r>
    </w:p>
    <w:p w:rsidR="006819AF" w:rsidRPr="006819AF" w:rsidRDefault="006819AF" w:rsidP="006819A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19AF">
        <w:rPr>
          <w:rFonts w:ascii="Times New Roman" w:hAnsi="Times New Roman" w:cs="Times New Roman"/>
          <w:sz w:val="28"/>
          <w:szCs w:val="28"/>
        </w:rPr>
        <w:t>1.3.5.</w:t>
      </w:r>
      <w:r w:rsidRPr="006819AF">
        <w:rPr>
          <w:rFonts w:ascii="Arial" w:hAnsi="Arial" w:cs="Arial"/>
          <w:sz w:val="28"/>
          <w:szCs w:val="28"/>
        </w:rPr>
        <w:t xml:space="preserve"> </w:t>
      </w:r>
      <w:r w:rsidRPr="006819AF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требованиями к информированию заявителей являются:</w:t>
      </w:r>
    </w:p>
    <w:p w:rsidR="006819AF" w:rsidRPr="006819AF" w:rsidRDefault="006819AF" w:rsidP="006819A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19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- достоверность предоставляемой информации;</w:t>
      </w:r>
    </w:p>
    <w:p w:rsidR="006819AF" w:rsidRPr="006819AF" w:rsidRDefault="006819AF" w:rsidP="006819A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19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- четкость в изложении информации;</w:t>
      </w:r>
    </w:p>
    <w:p w:rsidR="006819AF" w:rsidRPr="006819AF" w:rsidRDefault="006819AF" w:rsidP="006819A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19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- полнота информирования;</w:t>
      </w:r>
    </w:p>
    <w:p w:rsidR="006819AF" w:rsidRPr="006819AF" w:rsidRDefault="006819AF" w:rsidP="006819A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19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- удобство и доступность получения информации.</w:t>
      </w:r>
    </w:p>
    <w:p w:rsidR="006819AF" w:rsidRPr="006819AF" w:rsidRDefault="006819AF" w:rsidP="006819AF">
      <w:pPr>
        <w:widowControl/>
        <w:tabs>
          <w:tab w:val="left" w:pos="567"/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1.3.6. При необходимости получения консультаций заявитель обращается в</w:t>
      </w:r>
      <w:r w:rsidRPr="006819AF">
        <w:rPr>
          <w:rFonts w:ascii="Times New Roman" w:hAnsi="Times New Roman" w:cs="Times New Roman"/>
          <w:iCs/>
          <w:sz w:val="28"/>
          <w:szCs w:val="28"/>
        </w:rPr>
        <w:t xml:space="preserve"> Администрацию</w:t>
      </w:r>
      <w:r w:rsidRPr="006819AF">
        <w:rPr>
          <w:rFonts w:ascii="Times New Roman" w:hAnsi="Times New Roman" w:cs="Times New Roman"/>
          <w:sz w:val="28"/>
          <w:szCs w:val="28"/>
        </w:rPr>
        <w:t xml:space="preserve"> или МФЦ</w:t>
      </w:r>
      <w:r w:rsidRPr="006819AF">
        <w:rPr>
          <w:rFonts w:ascii="Times New Roman" w:hAnsi="Times New Roman" w:cs="Times New Roman"/>
          <w:iCs/>
          <w:sz w:val="28"/>
          <w:szCs w:val="28"/>
        </w:rPr>
        <w:t>.</w:t>
      </w:r>
      <w:r w:rsidRPr="006819AF">
        <w:rPr>
          <w:rFonts w:ascii="Times New Roman" w:hAnsi="Times New Roman" w:cs="Times New Roman"/>
          <w:sz w:val="28"/>
          <w:szCs w:val="28"/>
        </w:rPr>
        <w:t xml:space="preserve"> Консультации по процедуре предоставления        муниципальной услуги осуществляются:</w:t>
      </w:r>
    </w:p>
    <w:p w:rsidR="006819AF" w:rsidRPr="006819AF" w:rsidRDefault="006819AF" w:rsidP="006819AF">
      <w:pPr>
        <w:widowControl/>
        <w:tabs>
          <w:tab w:val="left" w:pos="567"/>
          <w:tab w:val="num" w:pos="1134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- в письменной форме (на основании письменного обращения);</w:t>
      </w:r>
    </w:p>
    <w:p w:rsidR="006819AF" w:rsidRPr="006819AF" w:rsidRDefault="006819AF" w:rsidP="006819AF">
      <w:pPr>
        <w:widowControl/>
        <w:tabs>
          <w:tab w:val="left" w:pos="567"/>
          <w:tab w:val="num" w:pos="1134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     - в устной форме при личном обращении;</w:t>
      </w:r>
    </w:p>
    <w:p w:rsidR="006819AF" w:rsidRPr="006819AF" w:rsidRDefault="006819AF" w:rsidP="006819AF">
      <w:pPr>
        <w:widowControl/>
        <w:tabs>
          <w:tab w:val="num" w:pos="1134"/>
        </w:tabs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819AF">
        <w:rPr>
          <w:rFonts w:ascii="Times New Roman" w:hAnsi="Times New Roman" w:cs="Times New Roman"/>
          <w:color w:val="000000"/>
          <w:sz w:val="28"/>
          <w:szCs w:val="28"/>
        </w:rPr>
        <w:t xml:space="preserve">        - по телефону;</w:t>
      </w:r>
    </w:p>
    <w:p w:rsidR="006819AF" w:rsidRPr="006819AF" w:rsidRDefault="006819AF" w:rsidP="006819AF">
      <w:pPr>
        <w:widowControl/>
        <w:tabs>
          <w:tab w:val="left" w:pos="567"/>
          <w:tab w:val="num" w:pos="1134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     - по электронной почте;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6819AF" w:rsidRPr="006819AF" w:rsidRDefault="006819AF" w:rsidP="006819AF">
      <w:pPr>
        <w:widowControl/>
        <w:tabs>
          <w:tab w:val="left" w:pos="284"/>
          <w:tab w:val="left" w:pos="567"/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1.3.7. Требования к форме и характеру взаимодействия специалистов    Администрации и специалистов МФЦ с заявителями:</w:t>
      </w:r>
    </w:p>
    <w:p w:rsidR="006819AF" w:rsidRPr="006819AF" w:rsidRDefault="006819AF" w:rsidP="006819AF">
      <w:pPr>
        <w:widowControl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специалистами    Администрации</w:t>
      </w:r>
      <w:r w:rsidRPr="006819AF">
        <w:rPr>
          <w:rFonts w:ascii="Times New Roman" w:hAnsi="Times New Roman" w:cs="Times New Roman"/>
          <w:iCs/>
          <w:sz w:val="28"/>
          <w:szCs w:val="28"/>
        </w:rPr>
        <w:t xml:space="preserve"> либо специалистами МФЦ</w:t>
      </w:r>
      <w:r w:rsidRPr="006819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19AF">
        <w:rPr>
          <w:rFonts w:ascii="Times New Roman" w:hAnsi="Times New Roman" w:cs="Times New Roman"/>
          <w:sz w:val="28"/>
          <w:szCs w:val="28"/>
        </w:rPr>
        <w:t>на основании письменного           обращения заявителя, в том числе поступившего в электронной форме, в        течение 30 дней после получения указанного обращения;</w:t>
      </w:r>
    </w:p>
    <w:p w:rsidR="006819AF" w:rsidRPr="006819AF" w:rsidRDefault="006819AF" w:rsidP="006819AF">
      <w:pPr>
        <w:widowControl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специалист </w:t>
      </w:r>
      <w:r w:rsidRPr="006819AF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6819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19AF">
        <w:rPr>
          <w:rFonts w:ascii="Times New Roman" w:hAnsi="Times New Roman" w:cs="Times New Roman"/>
          <w:iCs/>
          <w:sz w:val="28"/>
          <w:szCs w:val="28"/>
        </w:rPr>
        <w:t xml:space="preserve">либо специалист МФЦ </w:t>
      </w:r>
      <w:r w:rsidRPr="006819AF">
        <w:rPr>
          <w:rFonts w:ascii="Times New Roman" w:hAnsi="Times New Roman" w:cs="Times New Roman"/>
          <w:sz w:val="28"/>
          <w:szCs w:val="28"/>
        </w:rPr>
        <w:t>представляется, назвав свои фамилию, имя, отчество,       должность, предлагает представиться собеседнику, выслушивает и уточняет суть вопроса. Во время разговора необходимо произносить слова четко,         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819AF" w:rsidRPr="006819AF" w:rsidRDefault="006819AF" w:rsidP="006819AF">
      <w:pPr>
        <w:widowControl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специалист </w:t>
      </w:r>
      <w:r w:rsidRPr="006819AF">
        <w:rPr>
          <w:rFonts w:ascii="Times New Roman" w:hAnsi="Times New Roman" w:cs="Times New Roman"/>
          <w:iCs/>
          <w:sz w:val="28"/>
          <w:szCs w:val="28"/>
        </w:rPr>
        <w:t>Администрации либо             специалист МФЦ</w:t>
      </w:r>
      <w:r w:rsidRPr="006819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19AF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      действия, которые следует предпринять заявителю; 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- специалист </w:t>
      </w:r>
      <w:r w:rsidRPr="006819AF">
        <w:rPr>
          <w:rFonts w:ascii="Times New Roman" w:hAnsi="Times New Roman" w:cs="Times New Roman"/>
          <w:iCs/>
          <w:sz w:val="28"/>
          <w:szCs w:val="28"/>
        </w:rPr>
        <w:t>Администрации либо</w:t>
      </w:r>
      <w:r w:rsidRPr="006819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19AF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6819AF">
        <w:rPr>
          <w:rFonts w:ascii="Times New Roman" w:hAnsi="Times New Roman" w:cs="Times New Roman"/>
          <w:sz w:val="28"/>
          <w:szCs w:val="28"/>
        </w:rPr>
        <w:t xml:space="preserve"> при ответе на          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информацию;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- индивидуальное устное информирование каждого заявителя                 специалистами осуществляется не более 10 минут.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 Специалист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решение заявителя.</w:t>
      </w:r>
    </w:p>
    <w:p w:rsidR="006819AF" w:rsidRPr="006819AF" w:rsidRDefault="006819AF" w:rsidP="006819AF">
      <w:pPr>
        <w:widowControl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9AF" w:rsidRPr="006819AF" w:rsidRDefault="006819AF" w:rsidP="006819AF">
      <w:pPr>
        <w:widowControl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6819AF" w:rsidRPr="006819AF" w:rsidRDefault="006819AF" w:rsidP="006819AF">
      <w:pPr>
        <w:widowControl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19AF" w:rsidRPr="006819AF" w:rsidRDefault="006819AF" w:rsidP="006819AF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9AF">
        <w:rPr>
          <w:rFonts w:ascii="Times New Roman" w:hAnsi="Times New Roman" w:cs="Times New Roman"/>
          <w:b/>
          <w:bCs/>
          <w:sz w:val="28"/>
          <w:szCs w:val="28"/>
        </w:rPr>
        <w:t xml:space="preserve">    2.1. Наименование муниципальной услуги</w:t>
      </w:r>
    </w:p>
    <w:p w:rsidR="006819AF" w:rsidRPr="006819AF" w:rsidRDefault="006819AF" w:rsidP="006819AF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19AF" w:rsidRPr="006819AF" w:rsidRDefault="006819AF" w:rsidP="006819AF">
      <w:pPr>
        <w:widowControl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9AF">
        <w:rPr>
          <w:rFonts w:ascii="Times New Roman" w:hAnsi="Times New Roman" w:cs="Times New Roman"/>
          <w:bCs/>
          <w:sz w:val="28"/>
          <w:szCs w:val="28"/>
        </w:rPr>
        <w:tab/>
        <w:t xml:space="preserve">Наименование муниципальной услуги - </w:t>
      </w:r>
      <w:r w:rsidRPr="000D3FDE">
        <w:rPr>
          <w:rFonts w:ascii="Times New Roman" w:hAnsi="Times New Roman" w:cs="Times New Roman"/>
          <w:bCs/>
          <w:sz w:val="28"/>
          <w:szCs w:val="28"/>
        </w:rPr>
        <w:t>«</w:t>
      </w:r>
      <w:r w:rsidR="0099076A" w:rsidRPr="000D3FDE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Pr="000D3F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19AF">
        <w:rPr>
          <w:rFonts w:ascii="Times New Roman" w:hAnsi="Times New Roman" w:cs="Times New Roman"/>
          <w:bCs/>
          <w:sz w:val="28"/>
          <w:szCs w:val="28"/>
        </w:rPr>
        <w:t xml:space="preserve">на территории Соболевского сельского поселения </w:t>
      </w:r>
      <w:proofErr w:type="spellStart"/>
      <w:r w:rsidRPr="006819AF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6819AF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области».</w:t>
      </w:r>
    </w:p>
    <w:p w:rsidR="006819AF" w:rsidRPr="006819AF" w:rsidRDefault="006819AF" w:rsidP="006819AF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19AF" w:rsidRPr="006819AF" w:rsidRDefault="006819AF" w:rsidP="006819AF">
      <w:pPr>
        <w:widowControl/>
        <w:tabs>
          <w:tab w:val="left" w:pos="567"/>
          <w:tab w:val="left" w:pos="851"/>
          <w:tab w:val="left" w:pos="5529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t xml:space="preserve">      2.2. Наименование органа, предоставляющего муниципальную услугу</w:t>
      </w:r>
    </w:p>
    <w:p w:rsidR="006819AF" w:rsidRPr="006819AF" w:rsidRDefault="006819AF" w:rsidP="006819AF">
      <w:pPr>
        <w:widowControl/>
        <w:tabs>
          <w:tab w:val="left" w:pos="567"/>
          <w:tab w:val="left" w:pos="851"/>
          <w:tab w:val="left" w:pos="5529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 Администрацией Соболевского сельского поселения </w:t>
      </w:r>
      <w:proofErr w:type="spellStart"/>
      <w:r w:rsidRPr="006819A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6819AF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0"/>
        </w:rPr>
        <w:t xml:space="preserve">2.2.2. В </w:t>
      </w:r>
      <w:r w:rsidRPr="006819AF">
        <w:rPr>
          <w:rFonts w:ascii="Times New Roman" w:hAnsi="Times New Roman" w:cs="Times New Roman"/>
          <w:sz w:val="28"/>
          <w:szCs w:val="28"/>
        </w:rPr>
        <w:t>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6819AF" w:rsidRPr="006819AF" w:rsidRDefault="006819AF" w:rsidP="006819AF">
      <w:pPr>
        <w:widowControl/>
        <w:tabs>
          <w:tab w:val="left" w:pos="567"/>
          <w:tab w:val="left" w:pos="851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19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2.2.3. </w:t>
      </w:r>
      <w:proofErr w:type="gramStart"/>
      <w:r w:rsidRPr="006819AF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 Администрация не вправе требовать от заявителя осуществления действий, в том числе                согласований, необходимых для получения муниципальной услуги и связанных с обращением в иные государственные органы, органы местного                     самоуправления, организации, за исключением получения услуг, включенных   в перечень   услуг, которые являются необходимыми и обязательными для предоставления муниципальных услуг, утвержденный постановлением Администрации муниципального образования «</w:t>
      </w:r>
      <w:proofErr w:type="spellStart"/>
      <w:r w:rsidRPr="006819AF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Монастырщинский</w:t>
      </w:r>
      <w:proofErr w:type="spellEnd"/>
      <w:r w:rsidRPr="006819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Смоленской области от</w:t>
      </w:r>
      <w:proofErr w:type="gramEnd"/>
      <w:r w:rsidRPr="006819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31 августа 2011 года № 296 «Об утверждении  перечня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«</w:t>
      </w:r>
      <w:proofErr w:type="spellStart"/>
      <w:r w:rsidRPr="006819AF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Монастырщинский</w:t>
      </w:r>
      <w:proofErr w:type="spellEnd"/>
      <w:r w:rsidRPr="006819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Смоленской области».</w:t>
      </w:r>
    </w:p>
    <w:p w:rsidR="006819AF" w:rsidRPr="006819AF" w:rsidRDefault="006819AF" w:rsidP="006819AF">
      <w:pPr>
        <w:widowControl/>
        <w:tabs>
          <w:tab w:val="left" w:pos="567"/>
          <w:tab w:val="left" w:pos="851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19AF" w:rsidRPr="006819AF" w:rsidRDefault="006819AF" w:rsidP="006819AF">
      <w:pPr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P132"/>
      <w:bookmarkEnd w:id="1"/>
      <w:r w:rsidRPr="006819AF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6819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 предоставления муниципальной услуги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       принятие одного из следующих решений:</w:t>
      </w: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19AF">
        <w:rPr>
          <w:rFonts w:ascii="Times New Roman" w:hAnsi="Times New Roman" w:cs="Times New Roman"/>
          <w:sz w:val="28"/>
          <w:szCs w:val="28"/>
        </w:rPr>
        <w:t>об оформлении и выдаче заявителю документа о присвоении и (или)      аннулировании адреса объекта адресации</w:t>
      </w:r>
      <w:r w:rsidRPr="006819AF">
        <w:rPr>
          <w:rFonts w:ascii="Times New Roman" w:hAnsi="Times New Roman" w:cs="Times New Roman"/>
          <w:bCs/>
          <w:sz w:val="28"/>
          <w:szCs w:val="28"/>
        </w:rPr>
        <w:t>;</w:t>
      </w: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19AF">
        <w:rPr>
          <w:rFonts w:ascii="Times New Roman" w:hAnsi="Times New Roman" w:cs="Times New Roman"/>
          <w:sz w:val="28"/>
          <w:szCs w:val="28"/>
        </w:rPr>
        <w:t xml:space="preserve">об отказе в оформлении и выдаче документа о присвоении и (или)          аннулировании адреса объекта адресации. </w:t>
      </w: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2.3.2</w:t>
      </w:r>
      <w:r w:rsidRPr="006819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819AF">
        <w:rPr>
          <w:rFonts w:ascii="Times New Roman" w:hAnsi="Times New Roman" w:cs="Times New Roman"/>
          <w:sz w:val="28"/>
          <w:szCs w:val="28"/>
        </w:rPr>
        <w:t xml:space="preserve">В случае принятия решения </w:t>
      </w:r>
      <w:r w:rsidRPr="006819AF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6819AF">
        <w:rPr>
          <w:rFonts w:ascii="Times New Roman" w:hAnsi="Times New Roman" w:cs="Times New Roman"/>
          <w:sz w:val="28"/>
          <w:szCs w:val="28"/>
        </w:rPr>
        <w:t xml:space="preserve">оформлении и выдаче заявителю   документа о присвоении и (или) аннулировании адреса объекта адресации     муниципальная услуга завершается оформлением и выдачей заявителю           постановления Администрации о присвоении и (или) аннулировании адреса объекта адресации. </w:t>
      </w: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оформлении и выдаче документа о присвоении и (или) аннулировании адреса объекта адресации муниципальная услуга завершается выдачей заявителю письма об отказе в оформлении и       выдаче документа о присвоении и (или) аннулировании адреса объекта          адресации с указанием причин отказа. </w:t>
      </w: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lastRenderedPageBreak/>
        <w:t xml:space="preserve">2.3.4.Результат может быть направлен заявителю в форме электронного документа с использованием Единого портала </w:t>
      </w:r>
      <w:r w:rsidRPr="006819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(электронный адрес: http://www.gosuslugi.ru)</w:t>
      </w:r>
      <w:r w:rsidRPr="006819AF">
        <w:rPr>
          <w:rFonts w:ascii="Times New Roman" w:hAnsi="Times New Roman" w:cs="Times New Roman"/>
          <w:sz w:val="28"/>
          <w:szCs w:val="28"/>
        </w:rPr>
        <w:t>.</w:t>
      </w:r>
    </w:p>
    <w:p w:rsidR="006819AF" w:rsidRPr="006819AF" w:rsidRDefault="006819AF" w:rsidP="006819AF">
      <w:pPr>
        <w:adjustRightInd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19AF" w:rsidRPr="006819AF" w:rsidRDefault="006819AF" w:rsidP="006819AF">
      <w:pPr>
        <w:adjustRightInd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 </w:t>
      </w:r>
    </w:p>
    <w:p w:rsidR="006819AF" w:rsidRPr="006819AF" w:rsidRDefault="006819AF" w:rsidP="006819AF">
      <w:pPr>
        <w:adjustRightInd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2.4.1.  Срок предоставления муниципальной услуги составляет не более 8 дней с момента регистрации заявления. </w:t>
      </w:r>
    </w:p>
    <w:p w:rsidR="006819AF" w:rsidRPr="006819AF" w:rsidRDefault="006819AF" w:rsidP="006819AF">
      <w:pPr>
        <w:tabs>
          <w:tab w:val="left" w:pos="1276"/>
          <w:tab w:val="left" w:pos="1418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2.4.2. При направлении заявителем заявления и всех необходимых  документов по почте срок предоставления муниципальной услуги отсчитывается от даты их поступления в Администрацию</w:t>
      </w:r>
      <w:r w:rsidRPr="00681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19AF">
        <w:rPr>
          <w:rFonts w:ascii="Times New Roman" w:hAnsi="Times New Roman" w:cs="Times New Roman"/>
          <w:sz w:val="28"/>
          <w:szCs w:val="28"/>
        </w:rPr>
        <w:t>(от даты регистрации).</w:t>
      </w:r>
    </w:p>
    <w:p w:rsidR="006819AF" w:rsidRPr="006819AF" w:rsidRDefault="006819AF" w:rsidP="006819AF">
      <w:pPr>
        <w:tabs>
          <w:tab w:val="left" w:pos="567"/>
          <w:tab w:val="left" w:pos="709"/>
          <w:tab w:val="left" w:pos="1276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документов в      электронном виде либо через МФЦ срок предоставления муниципальной услуги отсчитывается от даты их поступления в Администрацию</w:t>
      </w:r>
      <w:r w:rsidRPr="00681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19AF">
        <w:rPr>
          <w:rFonts w:ascii="Times New Roman" w:hAnsi="Times New Roman" w:cs="Times New Roman"/>
          <w:sz w:val="28"/>
          <w:szCs w:val="28"/>
        </w:rPr>
        <w:t>(от даты регистрации).</w:t>
      </w:r>
    </w:p>
    <w:p w:rsidR="006819AF" w:rsidRPr="006819AF" w:rsidRDefault="006819AF" w:rsidP="006819AF">
      <w:pPr>
        <w:tabs>
          <w:tab w:val="left" w:pos="567"/>
          <w:tab w:val="left" w:pos="1134"/>
          <w:tab w:val="left" w:pos="1418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2.4.4.Приостановление предоставления муниципальной услуги нормативными правовыми актами не предусмотрено.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2.4.5. Срок выдачи (направления) документов, являющихся результатом предоставления муниципальной услуги, не должен превышать 1 рабочего дня.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819AF" w:rsidRPr="006819AF" w:rsidRDefault="006819AF" w:rsidP="006819AF">
      <w:pPr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19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2.5. Правовые основания для предоставления муниципальной услуги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819AF" w:rsidRPr="006819AF" w:rsidRDefault="006819AF" w:rsidP="006819AF">
      <w:pPr>
        <w:widowControl/>
        <w:tabs>
          <w:tab w:val="left" w:pos="567"/>
          <w:tab w:val="left" w:pos="5529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ab/>
        <w:t xml:space="preserve">Предоставление муниципальной услуги осуществляется в соответствии </w:t>
      </w:r>
      <w:proofErr w:type="gramStart"/>
      <w:r w:rsidRPr="006819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19AF">
        <w:rPr>
          <w:rFonts w:ascii="Times New Roman" w:hAnsi="Times New Roman" w:cs="Times New Roman"/>
          <w:sz w:val="28"/>
          <w:szCs w:val="28"/>
        </w:rPr>
        <w:t>:</w:t>
      </w:r>
    </w:p>
    <w:p w:rsidR="006819AF" w:rsidRPr="006819AF" w:rsidRDefault="006819AF" w:rsidP="006819AF">
      <w:pPr>
        <w:widowControl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4" w:history="1">
        <w:r w:rsidRPr="006819A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819A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819AF" w:rsidRPr="006819AF" w:rsidRDefault="006819AF" w:rsidP="006819AF">
      <w:pPr>
        <w:widowControl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6819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19AF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Федерации»;</w:t>
      </w:r>
    </w:p>
    <w:p w:rsidR="006819AF" w:rsidRPr="006819AF" w:rsidRDefault="006819AF" w:rsidP="006819AF">
      <w:pPr>
        <w:widowControl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     - Федеральным законом от 27.07.2006 № 152-ФЗ «О персональных          данных»;</w:t>
      </w:r>
    </w:p>
    <w:p w:rsidR="006819AF" w:rsidRPr="006819AF" w:rsidRDefault="006819AF" w:rsidP="006819AF">
      <w:pPr>
        <w:widowControl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     - Федеральным законом от 27.07.2010 № 210-ФЗ «Об организации     предоставления государственных и муниципальных услуг»;</w:t>
      </w:r>
    </w:p>
    <w:p w:rsidR="006819AF" w:rsidRPr="006819AF" w:rsidRDefault="006819AF" w:rsidP="006819AF">
      <w:pPr>
        <w:widowControl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ab/>
        <w:t xml:space="preserve">- </w:t>
      </w:r>
      <w:hyperlink r:id="rId16" w:history="1">
        <w:r w:rsidRPr="006819A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819A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      № 1221 «Об утверждении Правил присвоения, изменения и аннулирования    адресов»;</w:t>
      </w: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ab/>
        <w:t>- приказом Минстроя России от 19.02.2015 № 117/</w:t>
      </w:r>
      <w:proofErr w:type="spellStart"/>
      <w:proofErr w:type="gramStart"/>
      <w:r w:rsidRPr="006819A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819AF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6819AF" w:rsidRPr="006819AF" w:rsidRDefault="006819AF" w:rsidP="006819AF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ab/>
        <w:t xml:space="preserve">- Уставом Соболевского сельского поселения </w:t>
      </w:r>
      <w:proofErr w:type="spellStart"/>
      <w:r w:rsidRPr="006819A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6819A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Start"/>
      <w:r w:rsidRPr="006819A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819AF" w:rsidRPr="006819AF" w:rsidRDefault="006819AF" w:rsidP="006819AF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Pr="006819AF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6819AF" w:rsidRPr="006819AF" w:rsidRDefault="006819AF" w:rsidP="006819AF">
      <w:pPr>
        <w:tabs>
          <w:tab w:val="left" w:pos="567"/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819AF" w:rsidRPr="006819AF" w:rsidRDefault="006819AF" w:rsidP="006819AF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9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2.6. </w:t>
      </w:r>
      <w:r w:rsidRPr="006819AF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  информацию, которые заявитель должен представить самостоятельно, и документы, которые заявитель вправе представить по собственной        инициативе, так как они подлежат представлению в рамках                    межведомственного информационного взаимодействия</w:t>
      </w:r>
    </w:p>
    <w:p w:rsidR="006819AF" w:rsidRPr="006819AF" w:rsidRDefault="006819AF" w:rsidP="006819AF">
      <w:pPr>
        <w:tabs>
          <w:tab w:val="left" w:pos="567"/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lastRenderedPageBreak/>
        <w:t xml:space="preserve">2.6.1. Для предоставления муниципальной услуги заявитель обращается с        заявлением по </w:t>
      </w:r>
      <w:hyperlink w:anchor="Par518" w:tooltip="Ссылка на текущий документ" w:history="1">
        <w:r w:rsidRPr="006819A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819AF">
        <w:rPr>
          <w:rFonts w:ascii="Times New Roman" w:hAnsi="Times New Roman" w:cs="Times New Roman"/>
          <w:sz w:val="28"/>
          <w:szCs w:val="28"/>
        </w:rPr>
        <w:t>, устанавливаемой Министерством финансов Российской Федерации.</w:t>
      </w:r>
    </w:p>
    <w:p w:rsidR="006819AF" w:rsidRPr="006819AF" w:rsidRDefault="006819AF" w:rsidP="006819AF">
      <w:pPr>
        <w:tabs>
          <w:tab w:val="left" w:pos="567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 Заявитель к заявлению прилагает следующие документы:</w:t>
      </w:r>
    </w:p>
    <w:p w:rsidR="006819AF" w:rsidRPr="006819AF" w:rsidRDefault="006819AF" w:rsidP="006819AF">
      <w:pPr>
        <w:tabs>
          <w:tab w:val="left" w:pos="567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6819AF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6819AF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6819AF" w:rsidRPr="006819AF" w:rsidRDefault="006819AF" w:rsidP="006819AF">
      <w:pPr>
        <w:tabs>
          <w:tab w:val="left" w:pos="567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                преобразования которых является образование одного и более объектов         адресации (в случае преобразования объектов недвижимости с образованием одного и более новых объектов адресации);</w:t>
      </w:r>
    </w:p>
    <w:p w:rsidR="006819AF" w:rsidRPr="006819AF" w:rsidRDefault="006819AF" w:rsidP="006819AF">
      <w:pPr>
        <w:tabs>
          <w:tab w:val="left" w:pos="567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            адресации в эксплуатацию;</w:t>
      </w:r>
    </w:p>
    <w:p w:rsidR="006819AF" w:rsidRPr="006819AF" w:rsidRDefault="006819AF" w:rsidP="006819AF">
      <w:pPr>
        <w:tabs>
          <w:tab w:val="left" w:pos="567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г) схему расположения объекта адресации на кадастровом плане или       кадастровой карте соответствующей территории (в случае присвоения адреса земельному участку);</w:t>
      </w:r>
    </w:p>
    <w:p w:rsidR="006819AF" w:rsidRPr="006819AF" w:rsidRDefault="006819AF" w:rsidP="006819AF">
      <w:pPr>
        <w:tabs>
          <w:tab w:val="left" w:pos="567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6819AF" w:rsidRPr="006819AF" w:rsidRDefault="006819AF" w:rsidP="006819AF">
      <w:pPr>
        <w:tabs>
          <w:tab w:val="left" w:pos="567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е) постановление Администрации муниципального образования «</w:t>
      </w:r>
      <w:proofErr w:type="spellStart"/>
      <w:r w:rsidRPr="006819AF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6819AF">
        <w:rPr>
          <w:rFonts w:ascii="Times New Roman" w:hAnsi="Times New Roman" w:cs="Times New Roman"/>
          <w:sz w:val="28"/>
          <w:szCs w:val="28"/>
        </w:rPr>
        <w:t xml:space="preserve"> район» Смоленской области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из нежилого помещения в жилое помещение);</w:t>
      </w:r>
    </w:p>
    <w:p w:rsidR="006819AF" w:rsidRPr="006819AF" w:rsidRDefault="006819AF" w:rsidP="006819AF">
      <w:pPr>
        <w:tabs>
          <w:tab w:val="left" w:pos="567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       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819AF" w:rsidRPr="006819AF" w:rsidRDefault="006819AF" w:rsidP="006819AF">
      <w:pPr>
        <w:tabs>
          <w:tab w:val="left" w:pos="567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з) кадастровую выписку об объекте недвижимости, который снят с учета (в случае аннулирования адреса объекта адресации при прекращении                  существования объекта адресации);</w:t>
      </w:r>
    </w:p>
    <w:p w:rsidR="006819AF" w:rsidRPr="006819AF" w:rsidRDefault="006819AF" w:rsidP="006819AF">
      <w:pPr>
        <w:tabs>
          <w:tab w:val="left" w:pos="567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       адреса объекта адресации при отказе в осуществлении кадастрового учета     объекта адресации по основаниям, указанным в </w:t>
      </w:r>
      <w:hyperlink r:id="rId17" w:history="1">
        <w:r w:rsidRPr="006819AF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6819A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6819AF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6819A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221-ФЗ «О государственном кадастре    недвижимости»).</w:t>
      </w: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Заявитель несет ответственность за достоверность предоставляемых       документов.  </w:t>
      </w: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819AF">
        <w:rPr>
          <w:rFonts w:ascii="Times New Roman" w:hAnsi="Times New Roman" w:cs="Times New Roman"/>
          <w:sz w:val="28"/>
          <w:szCs w:val="28"/>
        </w:rPr>
        <w:t>Администрация запрашивает документы, указанные в пункте 2.6.1      подраздела 2.6 раздела 2 настоящего Административного регламента, в органах государственной власти, органах местного самоуправления и                         подведомственных государственным органам или органам местного                     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lastRenderedPageBreak/>
        <w:t xml:space="preserve">   Заявители (представители заявителя) при подаче заявления вправе приложить к нему документы, указанные в пункте 2.6.1 подраздела 2.6  раздела 2 настоящего Административного регламента, если такие документы не находятся в распоряжении органа государственной власти, органа местного                        самоуправления либо подведомственных государственным органам или          органам местного самоуправления организаций. </w:t>
      </w: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Заявление и документы могут быть поданы в форме электронных документов с использованием Единого портала</w:t>
      </w:r>
      <w:r w:rsidRPr="006819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(электронный адрес: http://www.gosuslugi.ru),</w:t>
      </w: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 Документы, указанные в пункте 2.6.1 подраздела 2.6 раздела 2 настоящего Административного регламента, представляемые в Администрацию в форме электронных документов, удостоверяются заявителем (представителем           заявителя) с использованием усиленной квалифицированной электронной          подписи.</w:t>
      </w: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В случае непредставления заявителем указанных документов должностное лицо, ответственное за предоставление муниципальной услуги, получает сведения из этих документов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 </w:t>
      </w:r>
    </w:p>
    <w:p w:rsidR="006819AF" w:rsidRPr="006819AF" w:rsidRDefault="006819AF" w:rsidP="006819AF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2.6.2. Заявление подписывается заявителем либо представителем заявителя.</w:t>
      </w:r>
    </w:p>
    <w:p w:rsidR="006819AF" w:rsidRPr="006819AF" w:rsidRDefault="006819AF" w:rsidP="006819AF">
      <w:pPr>
        <w:widowControl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При представлении заявления представителем заявителя к такому             заявлению прилагается доверенность, выданная представителю заявителя, оформленная в порядке, предусмотренном </w:t>
      </w:r>
      <w:hyperlink r:id="rId19" w:history="1">
        <w:r w:rsidRPr="006819A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819AF">
        <w:rPr>
          <w:rFonts w:ascii="Times New Roman" w:hAnsi="Times New Roman" w:cs="Times New Roman"/>
          <w:sz w:val="28"/>
          <w:szCs w:val="28"/>
        </w:rPr>
        <w:t xml:space="preserve"> Российской      Федерации.</w:t>
      </w:r>
    </w:p>
    <w:p w:rsidR="006819AF" w:rsidRPr="006819AF" w:rsidRDefault="006819AF" w:rsidP="006819AF">
      <w:pPr>
        <w:widowControl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   Заявление в форме электронного документа подписывается заявителем    либо представителем заявителя с использованием усиленной                          квалифицированной электронной подписи.</w:t>
      </w:r>
    </w:p>
    <w:p w:rsidR="006819AF" w:rsidRPr="006819AF" w:rsidRDefault="006819AF" w:rsidP="006819AF">
      <w:pPr>
        <w:widowControl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 При представлении заявления представителем заявителя в форме           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          заявителя действует на основании доверенности).</w:t>
      </w:r>
    </w:p>
    <w:p w:rsidR="006819AF" w:rsidRPr="006819AF" w:rsidRDefault="006819AF" w:rsidP="006819AF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 В случае представления заявления при личном обращении заявителя или представителя заявителя предъявляется документ, удостоверяющий                 соответственно личность заявителя или представителя заявителя.</w:t>
      </w:r>
    </w:p>
    <w:p w:rsidR="006819AF" w:rsidRPr="006819AF" w:rsidRDefault="006819AF" w:rsidP="006819AF">
      <w:pPr>
        <w:widowControl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819AF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              юридического лица, предъявляет документ, удостоверяющий его личность, и сообщает реквизиты свидетельства о государственной регистрации                 юридического лица, а представитель юридического лица предъявляет также   документ, подтверждающий его полномочия действовать от имени этого      юридического лица, или копию этого документа, заверенную печатью и         подписью руководителя этого юридического лица.</w:t>
      </w:r>
      <w:proofErr w:type="gramEnd"/>
    </w:p>
    <w:p w:rsidR="006819AF" w:rsidRPr="006819AF" w:rsidRDefault="006819AF" w:rsidP="006819AF">
      <w:pPr>
        <w:widowControl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 Заявление подается в Администрацию в одном экземпляре с описью       прилагаемых к заявлению документов.  </w:t>
      </w: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6819AF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          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                        информационно-телекоммуникационных сетей общего пользования, в том     числе Единого и Регионального порталов, портала федеральной                       информационной адресной системы в информационно-телекоммуникационной сети «Интернет» (далее – портал адресной системы).</w:t>
      </w:r>
      <w:proofErr w:type="gramEnd"/>
    </w:p>
    <w:p w:rsidR="006819AF" w:rsidRPr="006819AF" w:rsidRDefault="006819AF" w:rsidP="006819AF">
      <w:pPr>
        <w:widowControl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 Заявление представляется в Администрацию или МФЦ по месту нахождения объекта адресации.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 Документы направляются на адрес электронной почты Администрации в виде отсканированных копий.</w:t>
      </w:r>
    </w:p>
    <w:p w:rsidR="006819AF" w:rsidRPr="006819AF" w:rsidRDefault="006819AF" w:rsidP="006819AF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9AF">
        <w:rPr>
          <w:rFonts w:ascii="Times New Roman" w:eastAsia="Calibri" w:hAnsi="Times New Roman" w:cs="Times New Roman"/>
          <w:sz w:val="28"/>
          <w:szCs w:val="28"/>
        </w:rPr>
        <w:t>2.6.3. Орган, предоставляющий муниципальную услугу, не вправе требовать от заявителя:</w:t>
      </w:r>
    </w:p>
    <w:p w:rsidR="006819AF" w:rsidRPr="006819AF" w:rsidRDefault="006819AF" w:rsidP="006819AF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9AF">
        <w:rPr>
          <w:rFonts w:ascii="Times New Roman" w:eastAsia="Calibri" w:hAnsi="Times New Roman" w:cs="Times New Roman"/>
          <w:sz w:val="28"/>
          <w:szCs w:val="28"/>
        </w:rPr>
        <w:t>1)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819AF" w:rsidRPr="006819AF" w:rsidRDefault="006819AF" w:rsidP="006819AF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9AF">
        <w:rPr>
          <w:rFonts w:ascii="Times New Roman" w:eastAsia="Calibri" w:hAnsi="Times New Roman" w:cs="Times New Roman"/>
          <w:sz w:val="28"/>
          <w:szCs w:val="28"/>
        </w:rPr>
        <w:t>2) представления документов и информации, которые находятся в         распоряжении органов, предоставляющих муниципальные услуги,                   государственных органов, иных органов местного самоуправления либо        подведомственных органам местного самоуправления организаций;</w:t>
      </w:r>
    </w:p>
    <w:p w:rsidR="006819AF" w:rsidRPr="006819AF" w:rsidRDefault="006819AF" w:rsidP="006819AF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9AF">
        <w:rPr>
          <w:rFonts w:ascii="Times New Roman" w:eastAsia="Calibri" w:hAnsi="Times New Roman" w:cs="Times New Roman"/>
          <w:sz w:val="28"/>
          <w:szCs w:val="28"/>
        </w:rPr>
        <w:t>3) представления документов и информации, отсутствие и (или)            недостоверность которых не указывались при первоначальном отказе в            предоставлении муниципальной услуги, за исключением следующих случаев:</w:t>
      </w:r>
    </w:p>
    <w:p w:rsidR="006819AF" w:rsidRPr="006819AF" w:rsidRDefault="006819AF" w:rsidP="006819AF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9AF">
        <w:rPr>
          <w:rFonts w:ascii="Times New Roman" w:eastAsia="Calibri" w:hAnsi="Times New Roman" w:cs="Times New Roman"/>
          <w:sz w:val="28"/>
          <w:szCs w:val="28"/>
        </w:rPr>
        <w:t>а) изменения требований нормативных правовых актов, касающихся предоставления муниципальной услуги, после первоначальной подачи             заявления;</w:t>
      </w:r>
    </w:p>
    <w:p w:rsidR="006819AF" w:rsidRPr="006819AF" w:rsidRDefault="006819AF" w:rsidP="006819AF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9AF">
        <w:rPr>
          <w:rFonts w:ascii="Times New Roman" w:eastAsia="Calibri" w:hAnsi="Times New Roman" w:cs="Times New Roman"/>
          <w:sz w:val="28"/>
          <w:szCs w:val="28"/>
        </w:rPr>
        <w:t>б) наличия ошибок в заявлении и документах, поданных заявителем после первоначального отказа в предоставлении муниципальной услуги и не           включенных в представленный ранее комплект документов;</w:t>
      </w:r>
    </w:p>
    <w:p w:rsidR="006819AF" w:rsidRPr="006819AF" w:rsidRDefault="006819AF" w:rsidP="006819AF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9AF">
        <w:rPr>
          <w:rFonts w:ascii="Times New Roman" w:eastAsia="Calibri" w:hAnsi="Times New Roman" w:cs="Times New Roman"/>
          <w:sz w:val="28"/>
          <w:szCs w:val="28"/>
        </w:rPr>
        <w:t>в) истечения срока действия документов или изменения информации     после первоначального отказа в предоставлении муниципальной услуги;</w:t>
      </w:r>
    </w:p>
    <w:p w:rsidR="006819AF" w:rsidRPr="006819AF" w:rsidRDefault="006819AF" w:rsidP="006819AF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19AF">
        <w:rPr>
          <w:rFonts w:ascii="Times New Roman" w:eastAsia="Calibri" w:hAnsi="Times New Roman" w:cs="Times New Roman"/>
          <w:sz w:val="28"/>
          <w:szCs w:val="28"/>
        </w:rPr>
        <w:t>г) выявления документально подтвержденного факта (признаков)        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предоставлении муниципальной услуги, о чем в письменном   виде за            подписью руководителя органа, предоставляющего муниципальную услугу, при первоначальном отказе в предоставлении муниципальной услуги               уведомляется заявитель, а также приносятся извинения за доставленные           неудобства.</w:t>
      </w:r>
      <w:proofErr w:type="gramEnd"/>
    </w:p>
    <w:p w:rsidR="006819AF" w:rsidRPr="006819AF" w:rsidRDefault="006819AF" w:rsidP="006819AF">
      <w:pPr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819AF" w:rsidRPr="006819AF" w:rsidRDefault="006819AF" w:rsidP="006819AF">
      <w:pPr>
        <w:tabs>
          <w:tab w:val="left" w:pos="567"/>
          <w:tab w:val="left" w:pos="851"/>
        </w:tabs>
        <w:adjustRightInd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</w:t>
      </w:r>
    </w:p>
    <w:p w:rsidR="006819AF" w:rsidRPr="006819AF" w:rsidRDefault="006819AF" w:rsidP="006819AF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6819AF" w:rsidRPr="006819AF" w:rsidRDefault="006819AF" w:rsidP="006819AF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819AF" w:rsidRPr="006819AF" w:rsidRDefault="006819AF" w:rsidP="006819AF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9AF" w:rsidRPr="006819AF" w:rsidRDefault="006819AF" w:rsidP="006819AF">
      <w:pPr>
        <w:tabs>
          <w:tab w:val="left" w:pos="567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  Оснований для отказа в приеме документов, необходимых для              </w:t>
      </w:r>
      <w:r w:rsidRPr="006819A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не имеется.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819AF" w:rsidRPr="006819AF" w:rsidRDefault="006819AF" w:rsidP="006819AF">
      <w:pPr>
        <w:tabs>
          <w:tab w:val="left" w:pos="567"/>
          <w:tab w:val="left" w:pos="1134"/>
        </w:tabs>
        <w:adjustRightInd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приостановления</w:t>
      </w:r>
    </w:p>
    <w:p w:rsidR="006819AF" w:rsidRPr="006819AF" w:rsidRDefault="006819AF" w:rsidP="006819AF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6819AF" w:rsidRPr="006819AF" w:rsidRDefault="006819AF" w:rsidP="006819AF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9AF" w:rsidRPr="006819AF" w:rsidRDefault="006819AF" w:rsidP="006819AF">
      <w:pPr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6819AF" w:rsidRPr="006819AF" w:rsidRDefault="006819AF" w:rsidP="006819AF">
      <w:pPr>
        <w:tabs>
          <w:tab w:val="left" w:pos="567"/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9"/>
      <w:bookmarkEnd w:id="2"/>
      <w:r w:rsidRPr="006819AF">
        <w:rPr>
          <w:rFonts w:ascii="Times New Roman" w:hAnsi="Times New Roman" w:cs="Times New Roman"/>
          <w:sz w:val="28"/>
          <w:szCs w:val="28"/>
        </w:rPr>
        <w:t>2.8.2. Основаниями для отказа в предоставлении муниципальной услуги являются:</w:t>
      </w: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а) с заявлением обратилось лицо, не указанное в </w:t>
      </w:r>
      <w:hyperlink r:id="rId20" w:history="1">
        <w:r w:rsidRPr="006819AF">
          <w:rPr>
            <w:rFonts w:ascii="Times New Roman" w:hAnsi="Times New Roman" w:cs="Times New Roman"/>
            <w:sz w:val="28"/>
            <w:szCs w:val="28"/>
          </w:rPr>
          <w:t>пунктах 1.2.2</w:t>
        </w:r>
      </w:hyperlink>
      <w:r w:rsidRPr="006819A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6819AF">
          <w:rPr>
            <w:rFonts w:ascii="Times New Roman" w:hAnsi="Times New Roman" w:cs="Times New Roman"/>
            <w:sz w:val="28"/>
            <w:szCs w:val="28"/>
          </w:rPr>
          <w:t>1.2.3</w:t>
        </w:r>
      </w:hyperlink>
      <w:r w:rsidRPr="006819AF">
        <w:rPr>
          <w:rFonts w:ascii="Times New Roman" w:hAnsi="Times New Roman" w:cs="Times New Roman"/>
          <w:sz w:val="28"/>
          <w:szCs w:val="28"/>
        </w:rPr>
        <w:t xml:space="preserve">  подраздела 1.2 раздела 1 настоящего Административного регламента;</w:t>
      </w: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 документа и (или) информации, </w:t>
      </w:r>
      <w:proofErr w:type="gramStart"/>
      <w:r w:rsidRPr="006819A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819AF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в)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 (или) аннулирования его адреса, указанные в </w:t>
      </w:r>
      <w:hyperlink r:id="rId22" w:history="1">
        <w:r w:rsidRPr="006819AF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6819AF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6819A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819A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Pr="006819AF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6819A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6819A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6819A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6819AF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6819AF">
        <w:rPr>
          <w:rFonts w:ascii="Times New Roman" w:hAnsi="Times New Roman" w:cs="Times New Roman"/>
          <w:sz w:val="28"/>
          <w:szCs w:val="28"/>
        </w:rPr>
        <w:t xml:space="preserve">       Правил присвоения, изменения и аннулирования адресов, утвержденных         постановлением Правительства Российской Федерации от 19.11.2014 № 1221.</w:t>
      </w:r>
    </w:p>
    <w:p w:rsidR="006819AF" w:rsidRPr="006819AF" w:rsidRDefault="006819AF" w:rsidP="006819AF">
      <w:pPr>
        <w:widowControl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  Решение об отказе в присвоении объекту адресации адреса или                 аннулировании его адреса должно содержать причину отказа с обязательной ссылкой на положения </w:t>
      </w:r>
      <w:hyperlink r:id="rId27" w:history="1">
        <w:r w:rsidRPr="006819AF">
          <w:rPr>
            <w:rFonts w:ascii="Times New Roman" w:hAnsi="Times New Roman" w:cs="Times New Roman"/>
            <w:sz w:val="28"/>
            <w:szCs w:val="28"/>
          </w:rPr>
          <w:t>пункта 40</w:t>
        </w:r>
      </w:hyperlink>
      <w:r w:rsidRPr="006819AF">
        <w:rPr>
          <w:rFonts w:ascii="Times New Roman" w:hAnsi="Times New Roman" w:cs="Times New Roman"/>
          <w:sz w:val="28"/>
          <w:szCs w:val="28"/>
        </w:rPr>
        <w:t xml:space="preserve"> Правил присвоения, изменения и                   аннулирования адресов, утвержденных </w:t>
      </w:r>
      <w:hyperlink r:id="rId28" w:history="1">
        <w:r w:rsidRPr="006819A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819AF">
        <w:rPr>
          <w:rFonts w:ascii="Times New Roman" w:hAnsi="Times New Roman" w:cs="Times New Roman"/>
          <w:sz w:val="28"/>
          <w:szCs w:val="28"/>
        </w:rPr>
        <w:t xml:space="preserve"> Правительства         Российской Федерации от 19.11.2014 № 1221, являющиеся основанием для принятия такого решения. </w:t>
      </w:r>
    </w:p>
    <w:p w:rsidR="006819AF" w:rsidRPr="006819AF" w:rsidRDefault="006819AF" w:rsidP="006819AF">
      <w:pPr>
        <w:tabs>
          <w:tab w:val="left" w:pos="567"/>
        </w:tabs>
        <w:adjustRightInd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19AF" w:rsidRPr="006819AF" w:rsidRDefault="006819AF" w:rsidP="006819AF">
      <w:pPr>
        <w:tabs>
          <w:tab w:val="left" w:pos="567"/>
        </w:tabs>
        <w:adjustRightInd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t>2.9. Размер платы, взимаемой с заявителей при предоставлении                муниципальной услуги, и способы ее взимания в случаях,                      предусмотренных федеральными законами, принимаемыми в                    соответствии с ними иными нормативными правовыми актами               Российской Федерации, Смоленской области, муниципальными              правовыми актами</w:t>
      </w:r>
    </w:p>
    <w:p w:rsidR="006819AF" w:rsidRPr="006819AF" w:rsidRDefault="006819AF" w:rsidP="006819AF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9AF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6819AF" w:rsidRPr="006819AF" w:rsidRDefault="006819AF" w:rsidP="006819AF">
      <w:pPr>
        <w:widowControl/>
        <w:tabs>
          <w:tab w:val="left" w:pos="709"/>
          <w:tab w:val="left" w:pos="5529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9AF" w:rsidRPr="006819AF" w:rsidRDefault="006819AF" w:rsidP="006819AF">
      <w:pPr>
        <w:widowControl/>
        <w:tabs>
          <w:tab w:val="left" w:pos="709"/>
          <w:tab w:val="left" w:pos="5529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t>2.10. Максимальный срок ожидания в очереди при подаче</w:t>
      </w:r>
    </w:p>
    <w:p w:rsidR="006819AF" w:rsidRPr="006819AF" w:rsidRDefault="006819AF" w:rsidP="006819AF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t>заявления и при получении результата предоставления муниципальной услуги</w:t>
      </w:r>
    </w:p>
    <w:p w:rsidR="006819AF" w:rsidRPr="006819AF" w:rsidRDefault="006819AF" w:rsidP="006819AF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819AF" w:rsidRPr="006819AF" w:rsidRDefault="006819AF" w:rsidP="006819AF">
      <w:pPr>
        <w:widowControl/>
        <w:jc w:val="both"/>
        <w:rPr>
          <w:rFonts w:ascii="Arial" w:hAnsi="Arial" w:cs="Arial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при      получении результатов предоставления муниципальной услуги не должен     превышать 15 минут</w:t>
      </w:r>
      <w:r w:rsidRPr="006819AF">
        <w:rPr>
          <w:rFonts w:ascii="Arial" w:hAnsi="Arial" w:cs="Arial"/>
          <w:sz w:val="28"/>
          <w:szCs w:val="28"/>
        </w:rPr>
        <w:t>.</w:t>
      </w: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Инвалиды пропускаются без очереди.</w:t>
      </w: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19AF" w:rsidRPr="006819AF" w:rsidRDefault="006819AF" w:rsidP="006819AF">
      <w:pPr>
        <w:adjustRightInd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t>2.11. Срок регистрации заявления о предоставлении</w:t>
      </w:r>
    </w:p>
    <w:p w:rsidR="006819AF" w:rsidRPr="006819AF" w:rsidRDefault="006819AF" w:rsidP="006819AF">
      <w:pPr>
        <w:adjustRightInd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819AF" w:rsidRPr="006819AF" w:rsidRDefault="006819AF" w:rsidP="006819AF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9AF" w:rsidRPr="006819AF" w:rsidRDefault="006819AF" w:rsidP="006819AF">
      <w:pPr>
        <w:tabs>
          <w:tab w:val="left" w:pos="567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Срок регистрации заявления не должен превышать 15 минут с момента его поступления.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819AF" w:rsidRPr="006819AF" w:rsidRDefault="006819AF" w:rsidP="006819AF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t xml:space="preserve">2.12. </w:t>
      </w:r>
      <w:proofErr w:type="gramStart"/>
      <w:r w:rsidRPr="006819AF">
        <w:rPr>
          <w:rFonts w:ascii="Times New Roman" w:hAnsi="Times New Roman" w:cs="Calibri"/>
          <w:b/>
          <w:sz w:val="28"/>
          <w:szCs w:val="28"/>
        </w:rPr>
        <w:t>Требования к помещениям, в которых предоставляется                      муниципальная услуга, к залу ожидания, местам для заполнения              заявлений о предоставлении муниципальной услуги, информационным стендам с образцами их заполнения и перечнем документов,                        необходимых для предоставления каждой муниципальной услуги, в том числе к обеспечению доступности для инвалидов указанных     объектов в                 соответствии с законодательством Российской Федерации о социальной защите инвалидов</w:t>
      </w:r>
      <w:proofErr w:type="gramEnd"/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</w:rPr>
      </w:pPr>
    </w:p>
    <w:p w:rsidR="006819AF" w:rsidRPr="006819AF" w:rsidRDefault="006819AF" w:rsidP="006819AF">
      <w:pPr>
        <w:widowControl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 xml:space="preserve">2.12.1. </w:t>
      </w:r>
      <w:r w:rsidRPr="006819AF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</w:t>
      </w:r>
      <w:r w:rsidRPr="006819AF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6819AF" w:rsidRPr="006819AF" w:rsidRDefault="006819AF" w:rsidP="006819AF">
      <w:pPr>
        <w:widowControl/>
        <w:suppressAutoHyphens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6819AF" w:rsidRPr="006819AF" w:rsidRDefault="006819AF" w:rsidP="006819AF">
      <w:pPr>
        <w:widowControl/>
        <w:suppressAutoHyphens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6819AF" w:rsidRPr="006819AF" w:rsidRDefault="006819AF" w:rsidP="006819AF">
      <w:pPr>
        <w:widowControl/>
        <w:suppressAutoHyphens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2.12.2. При возможности около здания организуются парковочные места для автотранспорта.</w:t>
      </w:r>
    </w:p>
    <w:p w:rsidR="006819AF" w:rsidRPr="006819AF" w:rsidRDefault="006819AF" w:rsidP="006819AF">
      <w:pPr>
        <w:widowControl/>
        <w:suppressAutoHyphens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Доступ заявителей к парковочным местам является бесплатным.</w:t>
      </w:r>
    </w:p>
    <w:p w:rsidR="006819AF" w:rsidRPr="006819AF" w:rsidRDefault="006819AF" w:rsidP="006819AF">
      <w:pPr>
        <w:widowControl/>
        <w:suppressAutoHyphens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2.12.3.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</w:t>
      </w:r>
    </w:p>
    <w:p w:rsidR="006819AF" w:rsidRPr="006819AF" w:rsidRDefault="006819AF" w:rsidP="006819AF">
      <w:pPr>
        <w:widowControl/>
        <w:suppressAutoHyphens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2.12.4.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6819AF" w:rsidRPr="006819AF" w:rsidRDefault="006819AF" w:rsidP="006819AF">
      <w:pPr>
        <w:widowControl/>
        <w:suppressAutoHyphens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6819AF" w:rsidRPr="006819AF" w:rsidRDefault="006819AF" w:rsidP="006819AF">
      <w:pPr>
        <w:widowControl/>
        <w:suppressAutoHyphens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- информационными стендами, на которых размещается визуальная и текстовая информация;</w:t>
      </w:r>
    </w:p>
    <w:p w:rsidR="006819AF" w:rsidRPr="006819AF" w:rsidRDefault="006819AF" w:rsidP="006819AF">
      <w:pPr>
        <w:widowControl/>
        <w:suppressAutoHyphens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- стульями и столами для оформления документов.</w:t>
      </w:r>
    </w:p>
    <w:p w:rsidR="006819AF" w:rsidRPr="006819AF" w:rsidRDefault="006819AF" w:rsidP="006819AF">
      <w:pPr>
        <w:widowControl/>
        <w:suppressAutoHyphens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К информационным стендам должна быть обеспечена возможность свободного доступа граждан.</w:t>
      </w:r>
    </w:p>
    <w:p w:rsidR="006819AF" w:rsidRPr="006819AF" w:rsidRDefault="006819AF" w:rsidP="006819AF">
      <w:pPr>
        <w:widowControl/>
        <w:suppressAutoHyphens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819AF" w:rsidRPr="006819AF" w:rsidRDefault="006819AF" w:rsidP="006819AF">
      <w:pPr>
        <w:widowControl/>
        <w:suppressAutoHyphens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6819AF" w:rsidRPr="006819AF" w:rsidRDefault="006819AF" w:rsidP="006819AF">
      <w:pPr>
        <w:widowControl/>
        <w:suppressAutoHyphens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- режим работы органов, предоставляющих муниципальную услугу;</w:t>
      </w:r>
    </w:p>
    <w:p w:rsidR="006819AF" w:rsidRPr="006819AF" w:rsidRDefault="006819AF" w:rsidP="006819AF">
      <w:pPr>
        <w:widowControl/>
        <w:suppressAutoHyphens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графики личного приема граждан уполномоченными должностными лицами;</w:t>
      </w:r>
    </w:p>
    <w:p w:rsidR="006819AF" w:rsidRPr="006819AF" w:rsidRDefault="006819AF" w:rsidP="006819AF">
      <w:pPr>
        <w:widowControl/>
        <w:suppressAutoHyphens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819AF" w:rsidRPr="006819AF" w:rsidRDefault="006819AF" w:rsidP="006819AF">
      <w:pPr>
        <w:widowControl/>
        <w:suppressAutoHyphens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- настоящий Административный регламент.</w:t>
      </w:r>
    </w:p>
    <w:p w:rsidR="006819AF" w:rsidRPr="006819AF" w:rsidRDefault="006819AF" w:rsidP="006819AF">
      <w:pPr>
        <w:widowControl/>
        <w:suppressAutoHyphens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2.12.6.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819AF" w:rsidRPr="006819AF" w:rsidRDefault="006819AF" w:rsidP="006819AF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eastAsia="Arial" w:hAnsi="Times New Roman" w:cs="Times New Roman"/>
          <w:sz w:val="28"/>
          <w:szCs w:val="28"/>
          <w:lang w:eastAsia="ar-SA"/>
        </w:rPr>
        <w:t>2.12.7.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6819AF" w:rsidRPr="006819AF" w:rsidRDefault="006819AF" w:rsidP="006819AF">
      <w:pPr>
        <w:suppressAutoHyphens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eastAsia="Calibri" w:hAnsi="Times New Roman" w:cs="Times New Roman"/>
          <w:sz w:val="28"/>
          <w:szCs w:val="28"/>
          <w:lang w:eastAsia="ar-SA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819AF" w:rsidRPr="006819AF" w:rsidRDefault="006819AF" w:rsidP="006819AF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19AF">
        <w:rPr>
          <w:rFonts w:ascii="Times New Roman" w:hAnsi="Times New Roman" w:cs="Times New Roman"/>
          <w:sz w:val="28"/>
          <w:szCs w:val="28"/>
          <w:lang w:eastAsia="en-US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6819AF" w:rsidRPr="006819AF" w:rsidRDefault="006819AF" w:rsidP="006819AF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19AF">
        <w:rPr>
          <w:rFonts w:ascii="Times New Roman" w:hAnsi="Times New Roman" w:cs="Times New Roman"/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6819AF" w:rsidRPr="006819AF" w:rsidRDefault="006819AF" w:rsidP="006819AF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19AF">
        <w:rPr>
          <w:rFonts w:ascii="Times New Roman" w:hAnsi="Times New Roman" w:cs="Times New Roman"/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6819AF" w:rsidRPr="006819AF" w:rsidRDefault="006819AF" w:rsidP="006819AF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19AF">
        <w:rPr>
          <w:rFonts w:ascii="Times New Roman" w:hAnsi="Times New Roman" w:cs="Times New Roman"/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19AF" w:rsidRPr="006819AF" w:rsidRDefault="006819AF" w:rsidP="006819AF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19AF">
        <w:rPr>
          <w:rFonts w:ascii="Times New Roman" w:hAnsi="Times New Roman" w:cs="Times New Roman"/>
          <w:sz w:val="28"/>
          <w:szCs w:val="28"/>
          <w:lang w:eastAsia="en-US"/>
        </w:rPr>
        <w:t xml:space="preserve">- допуском  </w:t>
      </w:r>
      <w:proofErr w:type="spellStart"/>
      <w:r w:rsidRPr="006819AF">
        <w:rPr>
          <w:rFonts w:ascii="Times New Roman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 w:rsidRPr="006819AF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6819AF">
        <w:rPr>
          <w:rFonts w:ascii="Times New Roman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Pr="006819AF">
        <w:rPr>
          <w:rFonts w:ascii="Times New Roman" w:hAnsi="Times New Roman" w:cs="Times New Roman"/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6819AF" w:rsidRPr="006819AF" w:rsidRDefault="006819AF" w:rsidP="006819AF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819AF">
        <w:rPr>
          <w:rFonts w:ascii="Times New Roman" w:hAnsi="Times New Roman" w:cs="Times New Roman"/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819AF" w:rsidRPr="006819AF" w:rsidRDefault="006819AF" w:rsidP="006819AF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eastAsia="Calibri" w:hAnsi="Times New Roman" w:cs="Times New Roman"/>
          <w:sz w:val="28"/>
          <w:szCs w:val="28"/>
          <w:lang w:eastAsia="ar-SA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6819AF" w:rsidRPr="006819AF" w:rsidRDefault="006819AF" w:rsidP="006819AF">
      <w:pPr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819AF" w:rsidRPr="006819AF" w:rsidRDefault="006819AF" w:rsidP="006819AF">
      <w:pPr>
        <w:adjustRightInd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t>2.13. Показатели доступности и качества муниципальной услуги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9AF" w:rsidRPr="006819AF" w:rsidRDefault="006819AF" w:rsidP="006819AF">
      <w:pPr>
        <w:tabs>
          <w:tab w:val="left" w:pos="567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6819AF" w:rsidRPr="006819AF" w:rsidRDefault="006819AF" w:rsidP="006819AF">
      <w:pPr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     -  транспортная доступность мест предоставления муниципальной услуги;</w:t>
      </w:r>
    </w:p>
    <w:p w:rsidR="006819AF" w:rsidRPr="006819AF" w:rsidRDefault="006819AF" w:rsidP="006819AF">
      <w:pPr>
        <w:tabs>
          <w:tab w:val="left" w:pos="0"/>
          <w:tab w:val="left" w:pos="567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lastRenderedPageBreak/>
        <w:t xml:space="preserve">        - обеспечение беспрепятственного доступа к помещениям, в которых предоставляется муниципальная услуга;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     - размещение информации о порядке предоставления муниципальной услуги в сети «Интернет».</w:t>
      </w:r>
    </w:p>
    <w:p w:rsidR="006819AF" w:rsidRPr="006819AF" w:rsidRDefault="006819AF" w:rsidP="006819AF">
      <w:pPr>
        <w:tabs>
          <w:tab w:val="left" w:pos="567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2.13.2. Показателями качества муниципальной услуги являются:</w:t>
      </w:r>
    </w:p>
    <w:p w:rsidR="006819AF" w:rsidRPr="006819AF" w:rsidRDefault="006819AF" w:rsidP="006819AF">
      <w:pPr>
        <w:tabs>
          <w:tab w:val="left" w:pos="567"/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- соблюдение стандарта предоставления муниципальной услуги;</w:t>
      </w:r>
    </w:p>
    <w:p w:rsidR="006819AF" w:rsidRPr="006819AF" w:rsidRDefault="006819AF" w:rsidP="006819AF">
      <w:pPr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6819AF" w:rsidRPr="006819AF" w:rsidRDefault="006819AF" w:rsidP="006819AF">
      <w:pPr>
        <w:tabs>
          <w:tab w:val="left" w:pos="567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- минимальное количество жалоб  или  полное отсутствие таковых со        стороны заявителей;</w:t>
      </w:r>
    </w:p>
    <w:p w:rsidR="006819AF" w:rsidRPr="006819AF" w:rsidRDefault="006819AF" w:rsidP="006819AF">
      <w:pPr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МФЦ;</w:t>
      </w:r>
    </w:p>
    <w:p w:rsidR="006819AF" w:rsidRPr="006819AF" w:rsidRDefault="006819AF" w:rsidP="006819AF">
      <w:pPr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                   муниципальной услуги;</w:t>
      </w:r>
    </w:p>
    <w:p w:rsidR="006819AF" w:rsidRPr="006819AF" w:rsidRDefault="006819AF" w:rsidP="006819AF">
      <w:pPr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электронной форме.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819AF" w:rsidRPr="006819AF" w:rsidRDefault="006819AF" w:rsidP="006819AF">
      <w:pPr>
        <w:adjustRightInd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t>2.14. Иные требования, в том числе учитывающие особенности</w:t>
      </w:r>
    </w:p>
    <w:p w:rsidR="006819AF" w:rsidRPr="006819AF" w:rsidRDefault="006819AF" w:rsidP="006819AF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МФЦ и особенности</w:t>
      </w:r>
    </w:p>
    <w:p w:rsidR="006819AF" w:rsidRPr="006819AF" w:rsidRDefault="006819AF" w:rsidP="006819AF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электронной форме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2.14.1. Взаимодействие Администрации с МФЦ при предоставлении         муниципальной услуги осуществляется в соответствии с заключенным            соглашением.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2.14.2. Обеспечение возможности получения заявителями информации и обеспечение доступа заявителей к сведениям о муниципальной услуге,           размещаемым на Едином и Региональном порталах.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2.14.3. Обеспечение доступа заявителей к форме заявления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2.14.4. Обеспечение возможности для заявителей в целях получения муниципальной услуги представлять  документы (сведения), необходимые для ее предоставления, в электронном виде с использованием Единого портала.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2.14.5.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2.14.6.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2.14.7.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2.14.8.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870EB3" w:rsidRDefault="00870EB3" w:rsidP="00870EB3">
      <w:pPr>
        <w:pStyle w:val="a7"/>
        <w:ind w:firstLine="540"/>
      </w:pPr>
      <w:r>
        <w:t>2.14.9</w:t>
      </w:r>
      <w:r w:rsidR="00B70ED9">
        <w:t xml:space="preserve"> З</w:t>
      </w:r>
      <w:r>
        <w:t>аявителю предоставляется доступ к сведениям о муниципальной услуге</w:t>
      </w:r>
      <w:proofErr w:type="gramStart"/>
      <w:r>
        <w:t xml:space="preserve"> </w:t>
      </w:r>
      <w:r w:rsidR="00B70ED9">
        <w:t>.</w:t>
      </w:r>
      <w:proofErr w:type="gramEnd"/>
      <w:r w:rsidR="00B70ED9">
        <w:t>с использованием Единого портала, Регионального портала.</w:t>
      </w:r>
    </w:p>
    <w:p w:rsidR="00870EB3" w:rsidRDefault="00870EB3" w:rsidP="00870EB3">
      <w:pPr>
        <w:pStyle w:val="a7"/>
        <w:ind w:firstLine="540"/>
      </w:pPr>
      <w:r>
        <w:t xml:space="preserve">2.14.10. Специалист Администрации, ответственный за размещение сведений о муниципальной услуге, несет ответственность за полноту и достоверность сведений </w:t>
      </w:r>
      <w:r>
        <w:lastRenderedPageBreak/>
        <w:t>о муниципальной услуге, размещаемых в Реестре, а также за соблюдение порядка и сроков их размещения.</w:t>
      </w:r>
    </w:p>
    <w:p w:rsidR="006819AF" w:rsidRPr="006819AF" w:rsidRDefault="006819AF" w:rsidP="006819AF">
      <w:pPr>
        <w:tabs>
          <w:tab w:val="left" w:pos="567"/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819AF" w:rsidRPr="006819AF" w:rsidRDefault="006819AF" w:rsidP="006819AF">
      <w:pPr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9AF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    АДМИНИСТРАТИВНЫХ ПРОЦЕДУР, ДЕЙСТВИЙ, ТРЕБОВАНИЯ К ПОРЯДКУ ИХ ВЫПОЛНЕНИЯ</w:t>
      </w:r>
    </w:p>
    <w:p w:rsidR="006819AF" w:rsidRPr="006819AF" w:rsidRDefault="006819AF" w:rsidP="006819AF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по                   предоставлению муниципальной услуги: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     - прием и регистрация заявления;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     - формирование и направление межведомственного запроса в органы, участвующие в предоставлении муниципальной услуги;</w:t>
      </w:r>
    </w:p>
    <w:p w:rsidR="006819AF" w:rsidRPr="006819AF" w:rsidRDefault="006819AF" w:rsidP="006819AF">
      <w:pPr>
        <w:tabs>
          <w:tab w:val="left" w:pos="567"/>
          <w:tab w:val="left" w:pos="851"/>
        </w:tabs>
        <w:adjustRightInd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- рассмотрение заявления, принятие решения</w:t>
      </w:r>
      <w:r w:rsidRPr="006819A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819AF">
        <w:rPr>
          <w:rFonts w:ascii="Times New Roman" w:hAnsi="Times New Roman" w:cs="Times New Roman"/>
          <w:sz w:val="28"/>
          <w:szCs w:val="28"/>
        </w:rPr>
        <w:t>об оформлении и выдаче заявителю документа о присвоении и (или) аннулировании адреса объекта       адресации</w:t>
      </w:r>
      <w:r w:rsidRPr="006819A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819AF">
        <w:rPr>
          <w:rFonts w:ascii="Times New Roman" w:hAnsi="Times New Roman" w:cs="Times New Roman"/>
          <w:sz w:val="28"/>
          <w:szCs w:val="28"/>
        </w:rPr>
        <w:t>или</w:t>
      </w:r>
      <w:r w:rsidRPr="006819A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819AF">
        <w:rPr>
          <w:rFonts w:ascii="Times New Roman" w:hAnsi="Times New Roman" w:cs="Times New Roman"/>
          <w:sz w:val="28"/>
          <w:szCs w:val="28"/>
        </w:rPr>
        <w:t>об отказе в оформлении и выдаче документа о присвоении и (или) аннулировании адреса объекта адресации;</w:t>
      </w:r>
    </w:p>
    <w:p w:rsidR="006819AF" w:rsidRDefault="006819AF" w:rsidP="006819AF">
      <w:pPr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- выдача (направление) результатов предоставления муниципальной  услуги;</w:t>
      </w:r>
    </w:p>
    <w:p w:rsidR="00391DFC" w:rsidRPr="006819AF" w:rsidRDefault="00391DFC" w:rsidP="006819AF">
      <w:pPr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819AF" w:rsidRPr="006819AF" w:rsidRDefault="006819AF" w:rsidP="006819A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19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3.1. Прием и регистрация заявления </w:t>
      </w:r>
    </w:p>
    <w:p w:rsidR="006819AF" w:rsidRPr="006819AF" w:rsidRDefault="006819AF" w:rsidP="006819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9AF" w:rsidRPr="006819AF" w:rsidRDefault="006819AF" w:rsidP="006819A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bookmarkStart w:id="3" w:name="P378"/>
      <w:bookmarkEnd w:id="3"/>
      <w:r w:rsidRPr="006819A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3.1.1. Основанием для начала исполнения административной процедуры является личное обращение заявителя в Отдел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6819AF" w:rsidRPr="006819AF" w:rsidRDefault="006819AF" w:rsidP="006819A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3.1.2. Специалист, в обязанности которого входит принятие документов:</w:t>
      </w:r>
    </w:p>
    <w:p w:rsidR="006819AF" w:rsidRPr="006819AF" w:rsidRDefault="006819AF" w:rsidP="006819A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6819AF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Административного регламента;</w:t>
      </w:r>
    </w:p>
    <w:p w:rsidR="006819AF" w:rsidRPr="006819AF" w:rsidRDefault="006819AF" w:rsidP="006819A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2) проверяет соответствие представленных документов требованиям</w:t>
      </w:r>
      <w:r w:rsidRPr="006819AF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>,</w:t>
      </w:r>
      <w:r w:rsidRPr="006819A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установленным </w:t>
      </w:r>
      <w:r w:rsidRPr="006819AF">
        <w:rPr>
          <w:rFonts w:ascii="Times New Roman" w:hAnsi="Times New Roman" w:cs="Times New Roman"/>
          <w:sz w:val="28"/>
          <w:szCs w:val="28"/>
          <w:lang w:eastAsia="ar-SA"/>
        </w:rPr>
        <w:t>пунктом 2.6.3</w:t>
      </w:r>
      <w:r w:rsidRPr="006819A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819AF">
        <w:rPr>
          <w:rFonts w:ascii="Times New Roman" w:hAnsi="Times New Roman" w:cs="Times New Roman"/>
          <w:sz w:val="28"/>
          <w:szCs w:val="28"/>
          <w:lang w:eastAsia="ar-SA"/>
        </w:rPr>
        <w:t>настоящего Административного регламента;</w:t>
      </w:r>
    </w:p>
    <w:p w:rsidR="006819AF" w:rsidRPr="006819AF" w:rsidRDefault="006819AF" w:rsidP="006819A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3) регистрирует поступление запроса в соответствии с установленными правилами делопроизводства;</w:t>
      </w:r>
    </w:p>
    <w:p w:rsidR="006819AF" w:rsidRPr="006819AF" w:rsidRDefault="006819AF" w:rsidP="006819A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4) сообщает заявителю номер и дату регистрации запроса.</w:t>
      </w:r>
    </w:p>
    <w:p w:rsidR="006819AF" w:rsidRPr="006819AF" w:rsidRDefault="006819AF" w:rsidP="006819A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3.1.3. Результатом административной процедуры является получение специалистом, уполномоченным на рассмотрение обращения заявителя, пакета документов.</w:t>
      </w:r>
    </w:p>
    <w:p w:rsidR="006819AF" w:rsidRPr="006819AF" w:rsidRDefault="006819AF" w:rsidP="006819AF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3.1.4. Продолжительной административной процедуры не более 3 дней.</w:t>
      </w:r>
    </w:p>
    <w:p w:rsidR="006819AF" w:rsidRPr="006819AF" w:rsidRDefault="006819AF" w:rsidP="006819AF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3.1.5.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819AF" w:rsidRPr="006819AF" w:rsidRDefault="006819AF" w:rsidP="006819AF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t>3.2. Формирование и направление межведомственного запроса</w:t>
      </w:r>
    </w:p>
    <w:p w:rsidR="006819AF" w:rsidRPr="006819AF" w:rsidRDefault="006819AF" w:rsidP="006819A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t>в органы, участвующие в предоставлении муниципальной услуги</w:t>
      </w:r>
    </w:p>
    <w:p w:rsidR="006819AF" w:rsidRPr="006819AF" w:rsidRDefault="006819AF" w:rsidP="006819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19AF" w:rsidRPr="006819AF" w:rsidRDefault="006819AF" w:rsidP="006819A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19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3.2.1. Основанием для начала административной процедуры формирования и направления межведомственного запроса в органы, участвующие в                  предоставлении муниципальной услуги, является непредставление заявителем </w:t>
      </w:r>
      <w:r w:rsidRPr="006819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документов, которые находятся в распоряжении органов государственной            власти, органов местного самоуправления участвующих в предоставлении муниципальной услуги.</w:t>
      </w:r>
    </w:p>
    <w:p w:rsidR="006819AF" w:rsidRPr="006819AF" w:rsidRDefault="006819AF" w:rsidP="006819A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19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3.2.2. В случае если заявителем представлены документы, указанные в </w:t>
      </w:r>
      <w:hyperlink r:id="rId29" w:history="1">
        <w:r w:rsidRPr="006819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2.6.1 подраздела 2.6 раздела 2</w:t>
        </w:r>
      </w:hyperlink>
      <w:r w:rsidRPr="006819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осуществляется исполнение административной процедуры  согласно </w:t>
      </w:r>
      <w:hyperlink r:id="rId30" w:history="1">
        <w:r w:rsidRPr="006819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подразделу 3.</w:t>
        </w:r>
      </w:hyperlink>
      <w:r w:rsidRPr="006819AF">
        <w:rPr>
          <w:rFonts w:ascii="Times New Roman" w:eastAsia="Calibri" w:hAnsi="Times New Roman" w:cs="Times New Roman"/>
          <w:sz w:val="28"/>
          <w:szCs w:val="28"/>
          <w:lang w:eastAsia="en-US"/>
        </w:rPr>
        <w:t>3 настоящего раздела.</w:t>
      </w:r>
    </w:p>
    <w:p w:rsidR="006819AF" w:rsidRPr="006819AF" w:rsidRDefault="006819AF" w:rsidP="006819A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19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3.2.3. В случае если заявителем по собственной инициативе не              представлены указанные в </w:t>
      </w:r>
      <w:hyperlink r:id="rId31" w:history="1">
        <w:r w:rsidRPr="006819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2.6.1 подраздела 2.6 раздела 2</w:t>
        </w:r>
      </w:hyperlink>
      <w:r w:rsidRPr="006819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6819AF" w:rsidRPr="006819AF" w:rsidRDefault="006819AF" w:rsidP="006819A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19AF">
        <w:rPr>
          <w:rFonts w:ascii="Times New Roman" w:eastAsia="Calibri" w:hAnsi="Times New Roman" w:cs="Times New Roman"/>
          <w:sz w:val="28"/>
          <w:szCs w:val="28"/>
          <w:lang w:eastAsia="en-US"/>
        </w:rPr>
        <w:t>3.2.4. Порядок направления межведомственных запросов, а также состав сведений, необходимых для представления документа и (или) информации,            которые необходимы для оказания муниципальной услуги, определяются в            соответствии с законодательством Российской Федерации.</w:t>
      </w:r>
    </w:p>
    <w:p w:rsidR="006819AF" w:rsidRPr="006819AF" w:rsidRDefault="006819AF" w:rsidP="006819A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19AF">
        <w:rPr>
          <w:rFonts w:ascii="Times New Roman" w:eastAsia="Calibri" w:hAnsi="Times New Roman" w:cs="Times New Roman"/>
          <w:sz w:val="28"/>
          <w:szCs w:val="28"/>
          <w:lang w:eastAsia="en-US"/>
        </w:rPr>
        <w:t>Межведомственный запрос формируется и направляется в форме                   электронного документа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                  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6819AF" w:rsidRPr="006819AF" w:rsidRDefault="006819AF" w:rsidP="006819A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19AF">
        <w:rPr>
          <w:rFonts w:ascii="Times New Roman" w:eastAsia="Calibri" w:hAnsi="Times New Roman" w:cs="Times New Roman"/>
          <w:sz w:val="28"/>
          <w:szCs w:val="28"/>
          <w:lang w:eastAsia="en-US"/>
        </w:rPr>
        <w:t>3.2.5. Срок подготовки межведомственного запроса специалистом,               ответственным за формирование и направление межведомственного запроса, не может превышать 3 рабочих дней со дня поступления заявления.</w:t>
      </w:r>
    </w:p>
    <w:p w:rsidR="006819AF" w:rsidRPr="006819AF" w:rsidRDefault="006819AF" w:rsidP="006819A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19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3.2.6. </w:t>
      </w:r>
      <w:proofErr w:type="gramStart"/>
      <w:r w:rsidRPr="006819AF">
        <w:rPr>
          <w:rFonts w:ascii="Times New Roman" w:eastAsia="Calibri" w:hAnsi="Times New Roman" w:cs="Times New Roman"/>
          <w:sz w:val="28"/>
          <w:szCs w:val="28"/>
          <w:lang w:eastAsia="en-US"/>
        </w:rPr>
        <w:t>Срок подготовки и направления ответа на межведомственный запрос о представлении документов и информации для предоставления                     муниципальной услуги с использованием межведомственного                         информационного взаимодействия не может превышать 3 рабочих дней со дня поступления межведомственного запроса в орган или организацию,                 представляющие документ и информацию, если иные сроки подготовки и направления ответа на межведомственный запрос не установлены                   федеральными законами, правовыми актами Правительства Российской        Федерации</w:t>
      </w:r>
      <w:proofErr w:type="gramEnd"/>
      <w:r w:rsidRPr="006819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принятыми в соответствии с федеральными законами               нормативными правовыми актами Смоленской области.</w:t>
      </w:r>
    </w:p>
    <w:p w:rsidR="006819AF" w:rsidRPr="006819AF" w:rsidRDefault="006819AF" w:rsidP="006819A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19AF">
        <w:rPr>
          <w:rFonts w:ascii="Times New Roman" w:eastAsia="Calibri" w:hAnsi="Times New Roman" w:cs="Times New Roman"/>
          <w:sz w:val="28"/>
          <w:szCs w:val="28"/>
          <w:lang w:eastAsia="en-US"/>
        </w:rPr>
        <w:t>3.2.7.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                специалисту, ответственному за рассмотрение документов, в день поступления таких  документов (сведений).</w:t>
      </w:r>
    </w:p>
    <w:p w:rsidR="006819AF" w:rsidRPr="006819AF" w:rsidRDefault="006819AF" w:rsidP="006819A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19AF">
        <w:rPr>
          <w:rFonts w:ascii="Times New Roman" w:eastAsia="Calibri" w:hAnsi="Times New Roman" w:cs="Times New Roman"/>
          <w:sz w:val="28"/>
          <w:szCs w:val="28"/>
          <w:lang w:eastAsia="en-US"/>
        </w:rPr>
        <w:t>3.2.8. Максимальный срок выполнения административной процедуры формирования и направления межведомственного запроса в органы,             участвующие в предоставлении муниципальной услуги, составляет 3 рабочих дня.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9AF" w:rsidRPr="006819AF" w:rsidRDefault="006819AF" w:rsidP="006819AF">
      <w:pPr>
        <w:adjustRightInd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lastRenderedPageBreak/>
        <w:t>3.3. Рассмотрение заявления, принятие решения</w:t>
      </w:r>
      <w:r w:rsidRPr="006819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819AF">
        <w:rPr>
          <w:rFonts w:ascii="Times New Roman" w:hAnsi="Times New Roman" w:cs="Times New Roman"/>
          <w:b/>
          <w:sz w:val="28"/>
          <w:szCs w:val="28"/>
        </w:rPr>
        <w:t>об оформлении и выдаче заявителю документа о присвоении и (или) аннулировании адреса объекта адресации</w:t>
      </w:r>
      <w:r w:rsidRPr="006819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819AF">
        <w:rPr>
          <w:rFonts w:ascii="Times New Roman" w:hAnsi="Times New Roman" w:cs="Times New Roman"/>
          <w:b/>
          <w:sz w:val="28"/>
          <w:szCs w:val="28"/>
        </w:rPr>
        <w:t>или</w:t>
      </w:r>
      <w:r w:rsidRPr="006819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819AF">
        <w:rPr>
          <w:rFonts w:ascii="Times New Roman" w:hAnsi="Times New Roman" w:cs="Times New Roman"/>
          <w:b/>
          <w:sz w:val="28"/>
          <w:szCs w:val="28"/>
        </w:rPr>
        <w:t>об отказе в оформлении и выдаче документа о присвоении и (или) аннулировании адреса объекта адресации</w:t>
      </w:r>
    </w:p>
    <w:p w:rsidR="006819AF" w:rsidRPr="006819AF" w:rsidRDefault="006819AF" w:rsidP="006819AF">
      <w:pPr>
        <w:adjustRightInd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819AF" w:rsidRPr="006819AF" w:rsidRDefault="006819AF" w:rsidP="006819AF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3.3.1.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6819AF" w:rsidRPr="006819AF" w:rsidRDefault="006819AF" w:rsidP="006819AF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3.3.2. При получении запроса заявителя, специалист, ответственный за рассмотрение обращения заявителя:</w:t>
      </w:r>
    </w:p>
    <w:p w:rsidR="006819AF" w:rsidRPr="006819AF" w:rsidRDefault="006819AF" w:rsidP="006819AF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1) устанавливает предмет обращения заявителя;</w:t>
      </w:r>
    </w:p>
    <w:p w:rsidR="006819AF" w:rsidRPr="006819AF" w:rsidRDefault="006819AF" w:rsidP="006819AF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2) проверяет наличие приложенных к заявлению документов, перечисленных в пункте 2.6.1 </w:t>
      </w:r>
      <w:r w:rsidRPr="006819AF">
        <w:rPr>
          <w:rFonts w:ascii="Times New Roman" w:hAnsi="Times New Roman" w:cs="Times New Roman"/>
          <w:sz w:val="28"/>
          <w:szCs w:val="28"/>
          <w:lang w:eastAsia="ar-SA"/>
        </w:rPr>
        <w:t>настоящего Административного регламента</w:t>
      </w:r>
      <w:r w:rsidRPr="006819A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6819AF" w:rsidRPr="006819AF" w:rsidRDefault="006819AF" w:rsidP="006819AF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3) устанавливает наличие полномочия Отдела по рассмотрению обращения заявителя.</w:t>
      </w:r>
    </w:p>
    <w:p w:rsidR="006819AF" w:rsidRPr="006819AF" w:rsidRDefault="006819AF" w:rsidP="006819AF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3.3.4. В случае если предоставление муниципальной услуги входит в полномочия Администрации и отсутствуют определенные </w:t>
      </w:r>
      <w:r w:rsidRPr="006819AF">
        <w:rPr>
          <w:rFonts w:ascii="Times New Roman" w:hAnsi="Times New Roman" w:cs="Times New Roman"/>
          <w:sz w:val="28"/>
          <w:szCs w:val="28"/>
          <w:lang w:eastAsia="ar-SA"/>
        </w:rPr>
        <w:t>пунктом 2.8</w:t>
      </w:r>
      <w:r w:rsidRPr="006819A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настоящего </w:t>
      </w:r>
      <w:r w:rsidRPr="006819AF">
        <w:rPr>
          <w:rFonts w:ascii="Times New Roman" w:hAnsi="Times New Roman" w:cs="Times New Roman"/>
          <w:sz w:val="28"/>
          <w:szCs w:val="28"/>
          <w:lang w:eastAsia="ar-SA"/>
        </w:rPr>
        <w:t>Административного</w:t>
      </w:r>
      <w:r w:rsidRPr="006819A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регламента основания для отказа в предоставлении муниципальной услуги, специалист готовит в двух экземплярах проект информационного письма (результат предоставления муниципальной услуги) заявителю.</w:t>
      </w:r>
    </w:p>
    <w:p w:rsidR="006819AF" w:rsidRPr="006819AF" w:rsidRDefault="006819AF" w:rsidP="006819AF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3.3.5. Результатом административной процедуры является предоставление </w:t>
      </w:r>
      <w:r w:rsidRPr="006819AF">
        <w:rPr>
          <w:rFonts w:ascii="Times New Roman" w:hAnsi="Times New Roman" w:cs="Times New Roman"/>
          <w:sz w:val="28"/>
          <w:szCs w:val="28"/>
          <w:lang w:eastAsia="ar-SA"/>
        </w:rPr>
        <w:t xml:space="preserve">уполномоченным лицом </w:t>
      </w:r>
      <w:r w:rsidRPr="006819A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решения о предоставлении муниципальной услуге или уведомления об отказе в предоставлении муниципальной услуги.</w:t>
      </w:r>
    </w:p>
    <w:p w:rsidR="006819AF" w:rsidRPr="006819AF" w:rsidRDefault="006819AF" w:rsidP="006819AF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3.3.6. Продолжительность административной процедуры не более - 5</w:t>
      </w:r>
      <w:r w:rsidRPr="006819AF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  <w:r w:rsidRPr="006819A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дней.</w:t>
      </w:r>
    </w:p>
    <w:p w:rsidR="006819AF" w:rsidRPr="006819AF" w:rsidRDefault="006819AF" w:rsidP="006819AF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3.3.7. Обязанности специалиста, ответственного за рассмотрение документов, должны быть закреплены в его должностной инструкции.</w:t>
      </w:r>
    </w:p>
    <w:p w:rsidR="006819AF" w:rsidRPr="006819AF" w:rsidRDefault="006819AF" w:rsidP="006819AF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19AF" w:rsidRPr="006819AF" w:rsidRDefault="006819AF" w:rsidP="006819AF">
      <w:pPr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t>3.4.</w:t>
      </w:r>
      <w:r w:rsidRPr="006819AF">
        <w:rPr>
          <w:rFonts w:ascii="Arial" w:hAnsi="Arial" w:cs="Arial"/>
          <w:b/>
          <w:sz w:val="28"/>
          <w:szCs w:val="28"/>
        </w:rPr>
        <w:t xml:space="preserve">  </w:t>
      </w:r>
      <w:r w:rsidRPr="006819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Выдача (направление) результатов предоставления                   муниципальной услуги </w:t>
      </w:r>
    </w:p>
    <w:p w:rsidR="006819AF" w:rsidRPr="006819AF" w:rsidRDefault="006819AF" w:rsidP="006819AF">
      <w:pPr>
        <w:tabs>
          <w:tab w:val="left" w:pos="567"/>
        </w:tabs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AF" w:rsidRPr="006819AF" w:rsidRDefault="006819AF" w:rsidP="006819AF">
      <w:pPr>
        <w:widowControl/>
        <w:tabs>
          <w:tab w:val="left" w:pos="1260"/>
        </w:tabs>
        <w:suppressAutoHyphens/>
        <w:autoSpaceDE/>
        <w:autoSpaceDN/>
        <w:adjustRightInd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9A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819AF">
        <w:rPr>
          <w:rFonts w:ascii="Times New Roman" w:hAnsi="Times New Roman" w:cs="Times New Roman"/>
          <w:color w:val="000000"/>
          <w:sz w:val="28"/>
          <w:szCs w:val="28"/>
        </w:rPr>
        <w:t xml:space="preserve">3.4.1. </w:t>
      </w:r>
      <w:proofErr w:type="gramStart"/>
      <w:r w:rsidRPr="006819AF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по выдаче             заявителю постановления либо письма об отказе в оформлении и выдаче                 постановления с указанием причин отказа является подписание </w:t>
      </w:r>
      <w:r w:rsidRPr="006819AF">
        <w:rPr>
          <w:rFonts w:ascii="Times New Roman" w:hAnsi="Times New Roman" w:cs="Times New Roman"/>
          <w:sz w:val="28"/>
          <w:szCs w:val="28"/>
          <w:lang w:eastAsia="ar-SA"/>
        </w:rPr>
        <w:t xml:space="preserve">Главой муниципального образования Соболевского сельского поселения </w:t>
      </w:r>
      <w:proofErr w:type="spellStart"/>
      <w:r w:rsidRPr="006819AF">
        <w:rPr>
          <w:rFonts w:ascii="Times New Roman" w:hAnsi="Times New Roman" w:cs="Times New Roman"/>
          <w:sz w:val="28"/>
          <w:szCs w:val="28"/>
          <w:lang w:eastAsia="ar-SA"/>
        </w:rPr>
        <w:t>Монастырщинского</w:t>
      </w:r>
      <w:proofErr w:type="spellEnd"/>
      <w:r w:rsidRPr="006819AF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Смоленской области постановления о предоставлении адреса объекту недвижимости и поступление постановления для выдачи заявителю специалисту, ответственному за выдачу документов.</w:t>
      </w:r>
      <w:proofErr w:type="gramEnd"/>
    </w:p>
    <w:p w:rsidR="006819AF" w:rsidRPr="006819AF" w:rsidRDefault="006819AF" w:rsidP="006819AF">
      <w:pPr>
        <w:tabs>
          <w:tab w:val="left" w:pos="567"/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 3.4.2. Специалист ответственный за оформление и выдачу           постановления: </w:t>
      </w:r>
    </w:p>
    <w:p w:rsidR="006819AF" w:rsidRPr="006819AF" w:rsidRDefault="006819AF" w:rsidP="006819AF">
      <w:pPr>
        <w:tabs>
          <w:tab w:val="left" w:pos="567"/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    1) информирует заявителя о принятом решении по телефону при условии, что в заявлении указан контактный телефон; </w:t>
      </w:r>
      <w:bookmarkStart w:id="4" w:name="P425"/>
      <w:bookmarkEnd w:id="4"/>
    </w:p>
    <w:p w:rsidR="006819AF" w:rsidRPr="006819AF" w:rsidRDefault="006819AF" w:rsidP="006819AF">
      <w:pPr>
        <w:tabs>
          <w:tab w:val="left" w:pos="567"/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       2) выдает заявителю один экземпляр постановления </w:t>
      </w:r>
      <w:r w:rsidRPr="006819AF">
        <w:rPr>
          <w:rFonts w:ascii="Times New Roman" w:hAnsi="Times New Roman" w:cs="Times New Roman"/>
          <w:bCs/>
          <w:sz w:val="28"/>
          <w:szCs w:val="28"/>
        </w:rPr>
        <w:t>либо</w:t>
      </w:r>
      <w:r w:rsidRPr="006819A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819AF">
        <w:rPr>
          <w:rFonts w:ascii="Times New Roman" w:hAnsi="Times New Roman" w:cs="Times New Roman"/>
          <w:sz w:val="28"/>
          <w:szCs w:val="28"/>
        </w:rPr>
        <w:t>письма об отказе в оформлении и выдаче постановления с указанием причин отказа</w:t>
      </w:r>
      <w:r w:rsidRPr="00681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19AF">
        <w:rPr>
          <w:rFonts w:ascii="Times New Roman" w:hAnsi="Times New Roman" w:cs="Times New Roman"/>
          <w:sz w:val="28"/>
          <w:szCs w:val="28"/>
        </w:rPr>
        <w:t xml:space="preserve">или               обеспечивает отправку постановления </w:t>
      </w:r>
      <w:r w:rsidRPr="006819AF">
        <w:rPr>
          <w:rFonts w:ascii="Times New Roman" w:hAnsi="Times New Roman" w:cs="Times New Roman"/>
          <w:bCs/>
          <w:sz w:val="28"/>
          <w:szCs w:val="28"/>
        </w:rPr>
        <w:t>либо</w:t>
      </w:r>
      <w:r w:rsidRPr="006819A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819AF">
        <w:rPr>
          <w:rFonts w:ascii="Times New Roman" w:hAnsi="Times New Roman" w:cs="Times New Roman"/>
          <w:sz w:val="28"/>
          <w:szCs w:val="28"/>
        </w:rPr>
        <w:t xml:space="preserve">письма об отказе в оформлении и </w:t>
      </w:r>
      <w:r w:rsidRPr="006819AF">
        <w:rPr>
          <w:rFonts w:ascii="Times New Roman" w:hAnsi="Times New Roman" w:cs="Times New Roman"/>
          <w:sz w:val="28"/>
          <w:szCs w:val="28"/>
        </w:rPr>
        <w:lastRenderedPageBreak/>
        <w:t>выдаче постановления.</w:t>
      </w:r>
      <w:r w:rsidRPr="00681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19AF">
        <w:rPr>
          <w:rFonts w:ascii="Times New Roman" w:hAnsi="Times New Roman" w:cs="Times New Roman"/>
          <w:sz w:val="28"/>
          <w:szCs w:val="28"/>
        </w:rPr>
        <w:t xml:space="preserve">Факт выдачи постановления </w:t>
      </w:r>
      <w:r w:rsidRPr="006819AF">
        <w:rPr>
          <w:rFonts w:ascii="Times New Roman" w:hAnsi="Times New Roman" w:cs="Times New Roman"/>
          <w:bCs/>
          <w:sz w:val="28"/>
          <w:szCs w:val="28"/>
        </w:rPr>
        <w:t>либо</w:t>
      </w:r>
      <w:r w:rsidRPr="006819A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819AF">
        <w:rPr>
          <w:rFonts w:ascii="Times New Roman" w:hAnsi="Times New Roman" w:cs="Times New Roman"/>
          <w:sz w:val="28"/>
          <w:szCs w:val="28"/>
        </w:rPr>
        <w:t>письма об отказе в оформлении и выдаче постановления заявителю</w:t>
      </w:r>
      <w:r w:rsidRPr="00681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19AF">
        <w:rPr>
          <w:rFonts w:ascii="Times New Roman" w:hAnsi="Times New Roman" w:cs="Times New Roman"/>
          <w:sz w:val="28"/>
          <w:szCs w:val="28"/>
        </w:rPr>
        <w:t xml:space="preserve">подтверждается подписью          заявителя на втором экземпляре (копии) постановления </w:t>
      </w:r>
      <w:r w:rsidRPr="006819AF">
        <w:rPr>
          <w:rFonts w:ascii="Times New Roman" w:hAnsi="Times New Roman" w:cs="Times New Roman"/>
          <w:bCs/>
          <w:sz w:val="28"/>
          <w:szCs w:val="28"/>
        </w:rPr>
        <w:t>либо</w:t>
      </w:r>
      <w:r w:rsidRPr="006819A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819AF">
        <w:rPr>
          <w:rFonts w:ascii="Times New Roman" w:hAnsi="Times New Roman" w:cs="Times New Roman"/>
          <w:sz w:val="28"/>
          <w:szCs w:val="28"/>
        </w:rPr>
        <w:t xml:space="preserve">письма об отказе в оформлении и выдаче постановления или квитанцией о почтовом отправлении, прилагаемой ко второму экземпляру (копии) постановления </w:t>
      </w:r>
      <w:r w:rsidRPr="006819AF">
        <w:rPr>
          <w:rFonts w:ascii="Times New Roman" w:hAnsi="Times New Roman" w:cs="Times New Roman"/>
          <w:bCs/>
          <w:sz w:val="28"/>
          <w:szCs w:val="28"/>
        </w:rPr>
        <w:t>либо</w:t>
      </w:r>
      <w:r w:rsidRPr="006819A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819AF">
        <w:rPr>
          <w:rFonts w:ascii="Times New Roman" w:hAnsi="Times New Roman" w:cs="Times New Roman"/>
          <w:sz w:val="28"/>
          <w:szCs w:val="28"/>
        </w:rPr>
        <w:t xml:space="preserve">письма об  отказе в оформлении и выдаче постановления. </w:t>
      </w:r>
    </w:p>
    <w:p w:rsidR="006819AF" w:rsidRPr="006819AF" w:rsidRDefault="006819AF" w:rsidP="006819AF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ab/>
        <w:t xml:space="preserve">Постановление </w:t>
      </w:r>
      <w:r w:rsidRPr="006819AF">
        <w:rPr>
          <w:rFonts w:ascii="Times New Roman" w:hAnsi="Times New Roman" w:cs="Times New Roman"/>
          <w:bCs/>
          <w:sz w:val="28"/>
          <w:szCs w:val="28"/>
        </w:rPr>
        <w:t>либо</w:t>
      </w:r>
      <w:r w:rsidRPr="006819A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819AF">
        <w:rPr>
          <w:rFonts w:ascii="Times New Roman" w:hAnsi="Times New Roman" w:cs="Times New Roman"/>
          <w:sz w:val="28"/>
          <w:szCs w:val="28"/>
        </w:rPr>
        <w:t>письмо об отказе в оформлении и выдаче                 постановления с указанием причин отказа направляются заявителю             (представителю заявителя) одним из способов, указанных в заявлении:</w:t>
      </w:r>
    </w:p>
    <w:p w:rsidR="006819AF" w:rsidRPr="006819AF" w:rsidRDefault="006819AF" w:rsidP="006819AF">
      <w:pPr>
        <w:widowControl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            портала, Регионального портала или портала адресной системы, не позднее           одного рабочего дня со дня истечения срока, указанного в пунктах 2.4.1 и </w:t>
      </w:r>
      <w:hyperlink r:id="rId32" w:history="1">
        <w:r w:rsidRPr="006819AF">
          <w:rPr>
            <w:rFonts w:ascii="Times New Roman" w:hAnsi="Times New Roman" w:cs="Times New Roman"/>
            <w:sz w:val="28"/>
            <w:szCs w:val="28"/>
          </w:rPr>
          <w:t>2.4.3</w:t>
        </w:r>
      </w:hyperlink>
      <w:r w:rsidRPr="006819AF">
        <w:rPr>
          <w:rFonts w:ascii="Times New Roman" w:hAnsi="Times New Roman" w:cs="Times New Roman"/>
          <w:sz w:val="28"/>
          <w:szCs w:val="28"/>
        </w:rPr>
        <w:t xml:space="preserve"> подраздела 2.4 раздела 2 настоящего Административного регламента;</w:t>
      </w:r>
    </w:p>
    <w:p w:rsidR="006819AF" w:rsidRPr="006819AF" w:rsidRDefault="006819AF" w:rsidP="006819AF">
      <w:pPr>
        <w:widowControl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посредством выдачи             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proofErr w:type="gramStart"/>
      <w:r w:rsidRPr="006819AF">
        <w:rPr>
          <w:rFonts w:ascii="Times New Roman" w:hAnsi="Times New Roman" w:cs="Times New Roman"/>
          <w:sz w:val="28"/>
          <w:szCs w:val="28"/>
        </w:rPr>
        <w:t>истечения</w:t>
      </w:r>
      <w:proofErr w:type="gramEnd"/>
      <w:r w:rsidRPr="006819AF">
        <w:rPr>
          <w:rFonts w:ascii="Times New Roman" w:hAnsi="Times New Roman" w:cs="Times New Roman"/>
          <w:sz w:val="28"/>
          <w:szCs w:val="28"/>
        </w:rPr>
        <w:t xml:space="preserve"> установленного пунктами 2.4.1 и </w:t>
      </w:r>
      <w:hyperlink r:id="rId33" w:history="1">
        <w:r w:rsidRPr="006819AF">
          <w:rPr>
            <w:rFonts w:ascii="Times New Roman" w:hAnsi="Times New Roman" w:cs="Times New Roman"/>
            <w:sz w:val="28"/>
            <w:szCs w:val="28"/>
          </w:rPr>
          <w:t>2.4.3</w:t>
        </w:r>
      </w:hyperlink>
      <w:r w:rsidRPr="006819AF">
        <w:rPr>
          <w:rFonts w:ascii="Times New Roman" w:hAnsi="Times New Roman" w:cs="Times New Roman"/>
          <w:sz w:val="28"/>
          <w:szCs w:val="28"/>
        </w:rPr>
        <w:t xml:space="preserve"> подраздела 2.4 раздела 2 настоящего Административного регламента срока, посредством почтового          отправления по указанному в заявлении почтовому адресу.</w:t>
      </w:r>
    </w:p>
    <w:p w:rsidR="006819AF" w:rsidRPr="006819AF" w:rsidRDefault="006819AF" w:rsidP="006819AF">
      <w:pPr>
        <w:widowControl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9AF"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решения о присвоении и (или) аннулировании адреса объекта адресации, решения об отказе в оформлении и выдаче постановления о присвоении и (или) аннулировании адреса объекта            адресации через МФЦ по месту представления заявления Администрация    обеспечивает передачу документа в МФЦ для выдачи заявителю не позднее  рабочего дня, следующего за днем истечения срока, установленного пунктами 2.4.1 и</w:t>
      </w:r>
      <w:proofErr w:type="gramEnd"/>
      <w:r w:rsidRPr="006819AF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6819AF">
          <w:rPr>
            <w:rFonts w:ascii="Times New Roman" w:hAnsi="Times New Roman" w:cs="Times New Roman"/>
            <w:sz w:val="28"/>
            <w:szCs w:val="28"/>
          </w:rPr>
          <w:t>2.4.3</w:t>
        </w:r>
      </w:hyperlink>
      <w:r w:rsidRPr="006819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819AF" w:rsidRPr="006819AF" w:rsidRDefault="006819AF" w:rsidP="006819AF">
      <w:pPr>
        <w:tabs>
          <w:tab w:val="left" w:pos="567"/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bookmarkStart w:id="5" w:name="P427"/>
      <w:bookmarkStart w:id="6" w:name="P428"/>
      <w:bookmarkEnd w:id="5"/>
      <w:bookmarkEnd w:id="6"/>
      <w:r w:rsidRPr="006819AF">
        <w:rPr>
          <w:rFonts w:ascii="Times New Roman" w:hAnsi="Times New Roman" w:cs="Times New Roman"/>
          <w:sz w:val="28"/>
          <w:szCs w:val="28"/>
        </w:rPr>
        <w:t xml:space="preserve">       3) помещает заявление либо копию письма об отказе в оформлении и          выдаче постановления с указанием причин отказа на хранение. Хранение      указанных документов осуществляется в соответствии с номенклатурой дел, утвержденной Главой муниципального образования Соболевского сельского поселения </w:t>
      </w:r>
      <w:proofErr w:type="spellStart"/>
      <w:r w:rsidRPr="006819A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6819AF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9AF">
        <w:rPr>
          <w:rFonts w:ascii="Times New Roman" w:hAnsi="Times New Roman" w:cs="Times New Roman"/>
          <w:color w:val="000000"/>
          <w:sz w:val="28"/>
          <w:szCs w:val="28"/>
        </w:rPr>
        <w:t xml:space="preserve">3.4.3. В случае если заявление и приложенные к нему документы                 поступили через МФЦ, специалист, ответственный за оформление и выдачу постановления, в срок не более 1 рабочего дня после принятия решения направляет результат предоставления муниципальной услуги в МФЦ для               дальнейшей выдачи заявителю.  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19AF">
        <w:rPr>
          <w:rFonts w:ascii="Times New Roman" w:hAnsi="Times New Roman" w:cs="Times New Roman"/>
          <w:color w:val="000000"/>
          <w:sz w:val="28"/>
          <w:szCs w:val="28"/>
        </w:rPr>
        <w:t xml:space="preserve">3.4.4. </w:t>
      </w:r>
      <w:r w:rsidRPr="006819A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указанной в настоящем подразделе, является выдача</w:t>
      </w:r>
      <w:r w:rsidRPr="00681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19AF">
        <w:rPr>
          <w:rFonts w:ascii="Times New Roman" w:hAnsi="Times New Roman" w:cs="Times New Roman"/>
          <w:sz w:val="28"/>
          <w:szCs w:val="28"/>
        </w:rPr>
        <w:t>заявителю</w:t>
      </w:r>
      <w:r w:rsidRPr="00681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19A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819AF">
        <w:rPr>
          <w:rFonts w:ascii="Times New Roman" w:hAnsi="Times New Roman" w:cs="Times New Roman"/>
          <w:bCs/>
          <w:sz w:val="28"/>
          <w:szCs w:val="28"/>
        </w:rPr>
        <w:t>либо</w:t>
      </w:r>
      <w:r w:rsidRPr="006819A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819AF">
        <w:rPr>
          <w:rFonts w:ascii="Times New Roman" w:hAnsi="Times New Roman" w:cs="Times New Roman"/>
          <w:sz w:val="28"/>
          <w:szCs w:val="28"/>
        </w:rPr>
        <w:t>письма об отказе в оформлении и выдаче постановления с указанием причин отказа.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3.4.5. Обязанности специалиста, ответственного за оформление и выдачу заявителю постановления, должны быть закреплены в его должностной инструкции.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3.4.6. Процедура выдачи документов в МФЦ осуществляется в                         соответствии с требованиями, установленными в регламенте деятельности МФЦ, утвержденном приказом директора МФЦ. Срок выдачи специалистом МФЦ </w:t>
      </w:r>
      <w:r w:rsidRPr="006819AF">
        <w:rPr>
          <w:rFonts w:ascii="Times New Roman" w:hAnsi="Times New Roman" w:cs="Times New Roman"/>
          <w:sz w:val="28"/>
          <w:szCs w:val="28"/>
        </w:rPr>
        <w:lastRenderedPageBreak/>
        <w:t>результата предоставления муниципальной услуги устанавливается в порядке, предусмотренном соответствующим соглашением о взаимодействии.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819AF" w:rsidRPr="006819AF" w:rsidRDefault="006819AF" w:rsidP="006819AF">
      <w:pPr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19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 ФОРМЫ </w:t>
      </w:r>
      <w:proofErr w:type="gramStart"/>
      <w:r w:rsidRPr="006819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6819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6819AF" w:rsidRPr="006819AF" w:rsidRDefault="006819AF" w:rsidP="006819AF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9AF" w:rsidRPr="006819AF" w:rsidRDefault="006819AF" w:rsidP="006819AF">
      <w:pPr>
        <w:tabs>
          <w:tab w:val="left" w:pos="567"/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4.1. Текущий контроль, за полнотой и качеством предоставления                      муниципальной услуги, соблюдением последовательности и сроков исполнения административных действий и административных процедур в ходе                        предоставления муниципальной услуги осуществляется Главой муниципального образования Соболевского сельского поселения </w:t>
      </w:r>
      <w:proofErr w:type="spellStart"/>
      <w:r w:rsidRPr="006819A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6819AF"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 проведения  проверок               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4.3. Периодичность проведения проверок устанавливается Главой муниципального образования Соболевского сельского поселения </w:t>
      </w:r>
      <w:proofErr w:type="spellStart"/>
      <w:r w:rsidRPr="006819A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6819AF">
        <w:rPr>
          <w:rFonts w:ascii="Times New Roman" w:hAnsi="Times New Roman" w:cs="Times New Roman"/>
          <w:sz w:val="28"/>
          <w:szCs w:val="28"/>
        </w:rPr>
        <w:t xml:space="preserve"> района Смоленской области. Проверки могут носить плановый и внеплановый характер.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4.4. Внеплановые проверки проводятся в случае обращения заявителя с жалобой на действия  (бездействие) и  решения, осуществляемые и принятые </w:t>
      </w:r>
      <w:proofErr w:type="gramStart"/>
      <w:r w:rsidRPr="006819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1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ходе предоставления муниципальной услуги должностными лицами,             муниципальными служащими.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 xml:space="preserve">4.5. Плановые проверки за полнотой и качеством предоставления                  муниципальной услуги осуществляются в соответствии с графиком проведения проверок, утвержденным Главой муниципального образования Соболевского сельского поселения </w:t>
      </w:r>
      <w:proofErr w:type="spellStart"/>
      <w:r w:rsidRPr="006819A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6819AF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4.6. Результаты проверки оформляются в виде справки, в которой            отмечаются выявленные недостатки и предложения по их устранению.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вправе получать                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4.8. Должностные лица, муниципальные служащие и специалисты МФЦ несут персональную ответственность за соблюдение сроков и                            последовательности совершения административных процедур при                предоставлении муниципальной услуги. Персональная ответственность              должностных лиц и муниципальных служащих закрепляется в их должностных инструкциях.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sz w:val="28"/>
          <w:szCs w:val="28"/>
        </w:rPr>
        <w:t>4.9. По результатам проведенных проверок в случае выявления                нарушений прав заявителей осуществляется привлечение виновных лиц к               ответственности в соответствии с федеральным законодательством и              областными нормативными правовыми актами, муниципальными правовыми актами.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819AF" w:rsidRPr="006819AF" w:rsidRDefault="006819AF" w:rsidP="006819AF">
      <w:pPr>
        <w:adjustRightInd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</w:t>
      </w:r>
    </w:p>
    <w:p w:rsidR="006819AF" w:rsidRPr="006819AF" w:rsidRDefault="006819AF" w:rsidP="006819AF">
      <w:pPr>
        <w:adjustRightInd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819AF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                            ПРЕДОСТАВЛЯЮЩЕГО МУНИЦИПАЛЬНУЮ УСЛУГУ, А ТАКЖЕ ДОЛЖНОСТНОГО ЛИЦА, МУНИЦИПАЛЬНЫХ СЛУЖАЩЕГО,              МНОГОФУНКЦИОНАЛЬНОГО ЦЕНТРА, СПЕЦИАЛИСТА                       МНОГОФУНКЦИОНАЛЬНОГО ЦЕНТРА</w:t>
      </w:r>
    </w:p>
    <w:p w:rsidR="006819AF" w:rsidRPr="006819AF" w:rsidRDefault="006819AF" w:rsidP="006819AF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819AF" w:rsidRPr="006819AF" w:rsidRDefault="006819AF" w:rsidP="006819AF">
      <w:pPr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служащими Администрации  в досудебном (внесудебном) порядке.</w:t>
      </w:r>
    </w:p>
    <w:p w:rsidR="006819AF" w:rsidRPr="006819AF" w:rsidRDefault="006819AF" w:rsidP="006819AF">
      <w:pPr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5.2. Информация о порядке обжалования решений и действий (бездействия)   служащих Администрации  размещается:</w:t>
      </w:r>
    </w:p>
    <w:p w:rsidR="006819AF" w:rsidRPr="006819AF" w:rsidRDefault="006819AF" w:rsidP="006819A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 xml:space="preserve">1) на информационных стендах Администрации; </w:t>
      </w:r>
    </w:p>
    <w:p w:rsidR="006819AF" w:rsidRPr="006819AF" w:rsidRDefault="006819AF" w:rsidP="006819A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2) на Интернет-сайте Администрации:  http://admin.smolensk.ru/~monast/sels_pos/Sobolevskoe/,  в информационно-телекоммуникационных сетях общего пользования (в том числе в сети Интернет);</w:t>
      </w:r>
    </w:p>
    <w:p w:rsidR="006819AF" w:rsidRPr="006819AF" w:rsidRDefault="006819AF" w:rsidP="006819AF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x-none"/>
        </w:rPr>
        <w:t xml:space="preserve">3) в федеральной государственной информационной системе  «Единый портал государственных и муниципальных услуг (функций)», </w:t>
      </w:r>
      <w:r w:rsidRPr="006819AF">
        <w:rPr>
          <w:rFonts w:ascii="Times New Roman" w:hAnsi="Times New Roman" w:cs="Times New Roman"/>
          <w:sz w:val="28"/>
          <w:szCs w:val="28"/>
          <w:lang w:eastAsia="ar-SA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6819AF" w:rsidRPr="006819AF" w:rsidRDefault="006819AF" w:rsidP="006819AF">
      <w:pPr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5.3. Заявитель может обратиться с жалобой, в том числе в следующих случаях:</w:t>
      </w:r>
    </w:p>
    <w:p w:rsidR="006819AF" w:rsidRPr="006819AF" w:rsidRDefault="006819AF" w:rsidP="006819AF">
      <w:pPr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6819AF" w:rsidRPr="006819AF" w:rsidRDefault="006819AF" w:rsidP="006819AF">
      <w:pPr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6819AF" w:rsidRPr="006819AF" w:rsidRDefault="006819AF" w:rsidP="006819AF">
      <w:pPr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6819AF" w:rsidRPr="006819AF" w:rsidRDefault="006819AF" w:rsidP="006819AF">
      <w:pPr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6819AF" w:rsidRPr="006819AF" w:rsidRDefault="006819AF" w:rsidP="006819AF">
      <w:pPr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819AF">
        <w:rPr>
          <w:rFonts w:ascii="Times New Roman" w:hAnsi="Times New Roman" w:cs="Times New Roman"/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6819AF" w:rsidRPr="006819AF" w:rsidRDefault="006819AF" w:rsidP="006819AF">
      <w:pPr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6819AF" w:rsidRPr="006819AF" w:rsidRDefault="006819AF" w:rsidP="006819AF">
      <w:pPr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7) отказ Администрации,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819AF" w:rsidRPr="006819AF" w:rsidRDefault="006819AF" w:rsidP="006819AF">
      <w:pPr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5.4. Заявитель вправе подать жалобу в письменной форме на бумажном носителе, в электронной форме в Администрацию Соболевского сельского поселения. Жалобы на решения, принятые Главой муниципального образования, рассматриваются непосредственно Главой муниципального образования. </w:t>
      </w:r>
    </w:p>
    <w:p w:rsidR="006819AF" w:rsidRPr="006819AF" w:rsidRDefault="006819AF" w:rsidP="006819AF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6819AF" w:rsidRPr="006819AF" w:rsidRDefault="006819AF" w:rsidP="006819AF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В электронном виде жалоба может быть подана заявителем посредством официального сайта Администрации в информационно-телекоммуникационной сети «Интернет»;</w:t>
      </w:r>
    </w:p>
    <w:p w:rsidR="006819AF" w:rsidRPr="006819AF" w:rsidRDefault="006819AF" w:rsidP="006819AF">
      <w:pPr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5.6. Жалоба должна содержать:</w:t>
      </w:r>
    </w:p>
    <w:p w:rsidR="006819AF" w:rsidRPr="006819AF" w:rsidRDefault="006819AF" w:rsidP="006819AF">
      <w:pPr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1) наименование Администрации, служащего Администрации,  решения и действия (бездействие) которых обжалуются;</w:t>
      </w:r>
    </w:p>
    <w:p w:rsidR="006819AF" w:rsidRPr="006819AF" w:rsidRDefault="006819AF" w:rsidP="006819AF">
      <w:pPr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819AF">
        <w:rPr>
          <w:rFonts w:ascii="Times New Roman" w:hAnsi="Times New Roman" w:cs="Times New Roman"/>
          <w:sz w:val="28"/>
          <w:szCs w:val="28"/>
          <w:lang w:eastAsia="ar-SA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19AF" w:rsidRPr="006819AF" w:rsidRDefault="006819AF" w:rsidP="006819AF">
      <w:pPr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3) сведения об обжалуемых решениях и действиях (бездействии) Администрации, служащего   Администрации;</w:t>
      </w:r>
    </w:p>
    <w:p w:rsidR="006819AF" w:rsidRPr="006819AF" w:rsidRDefault="006819AF" w:rsidP="006819AF">
      <w:pPr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Администрации, служащего  Администрации.</w:t>
      </w:r>
    </w:p>
    <w:p w:rsidR="006819AF" w:rsidRPr="006819AF" w:rsidRDefault="006819AF" w:rsidP="006819AF">
      <w:pPr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819AF" w:rsidRPr="006819AF" w:rsidRDefault="006819AF" w:rsidP="006819AF">
      <w:pPr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 xml:space="preserve">5.7. </w:t>
      </w:r>
      <w:proofErr w:type="gramStart"/>
      <w:r w:rsidRPr="006819AF">
        <w:rPr>
          <w:rFonts w:ascii="Times New Roman" w:hAnsi="Times New Roman" w:cs="Times New Roman"/>
          <w:sz w:val="28"/>
          <w:szCs w:val="28"/>
          <w:lang w:eastAsia="ar-SA"/>
        </w:rPr>
        <w:t xml:space="preserve">Жалоба, поступившая в Администрацию, подлежит рассмотрению служащим, наделенным полномочиями по рассмотрению жалоб, в течение 15 рабочих дней со дня ее регистрации, а в случае обжалования отказа Администрации, служащего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6819AF" w:rsidRPr="006819AF" w:rsidRDefault="006819AF" w:rsidP="006819AF">
      <w:pPr>
        <w:widowControl/>
        <w:suppressAutoHyphens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6819AF" w:rsidRPr="006819AF" w:rsidRDefault="006819AF" w:rsidP="006819AF">
      <w:pPr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819AF">
        <w:rPr>
          <w:rFonts w:ascii="Times New Roman" w:hAnsi="Times New Roman" w:cs="Times New Roman"/>
          <w:sz w:val="28"/>
          <w:szCs w:val="28"/>
          <w:lang w:eastAsia="ar-SA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6819AF" w:rsidRPr="006819AF" w:rsidRDefault="006819AF" w:rsidP="006819AF">
      <w:pPr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6819AF" w:rsidRPr="006819AF" w:rsidRDefault="006819AF" w:rsidP="006819AF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19AF" w:rsidRPr="006819AF" w:rsidRDefault="006819AF" w:rsidP="006819AF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5.10. Уполномоченный на рассмотрение жалобы орган отказывает в удовлетворении жалобы в следующих случаях:</w:t>
      </w:r>
    </w:p>
    <w:p w:rsidR="006819AF" w:rsidRPr="006819AF" w:rsidRDefault="006819AF" w:rsidP="006819AF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819AF" w:rsidRPr="006819AF" w:rsidRDefault="006819AF" w:rsidP="006819AF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819AF" w:rsidRPr="006819AF" w:rsidRDefault="006819AF" w:rsidP="006819AF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в) наличие решения по жалобе, принятого ранее в отношении того же заявителя и по тому же предмету жалобы.</w:t>
      </w:r>
    </w:p>
    <w:p w:rsidR="006819AF" w:rsidRPr="006819AF" w:rsidRDefault="006819AF" w:rsidP="006819AF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5.11. Уполномоченный на рассмотрение жалобы орган вправе оставить жалобу без ответа в следующих случаях:</w:t>
      </w:r>
    </w:p>
    <w:p w:rsidR="006819AF" w:rsidRPr="006819AF" w:rsidRDefault="006819AF" w:rsidP="006819AF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819AF" w:rsidRPr="006819AF" w:rsidRDefault="006819AF" w:rsidP="006819AF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819AF" w:rsidRPr="006819AF" w:rsidRDefault="006819AF" w:rsidP="006819AF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5.12. Заявители вправе обжаловать решения, принятые в ходе предоставления муниципальной услуги, действия или бездействие служащих Администрации в судебном порядке.</w:t>
      </w:r>
    </w:p>
    <w:p w:rsidR="006819AF" w:rsidRPr="006819AF" w:rsidRDefault="006819AF" w:rsidP="006819A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19AF">
        <w:rPr>
          <w:rFonts w:ascii="Times New Roman" w:hAnsi="Times New Roman" w:cs="Times New Roman"/>
          <w:sz w:val="28"/>
          <w:szCs w:val="28"/>
          <w:lang w:eastAsia="ar-SA"/>
        </w:rPr>
        <w:t>5.13. Жалоба может быть подана заявителем через СОГБУ МФЦ. При поступлении жалобы СОГБУ МФЦ обеспечивает ее передачу в уполномоченный на ее рассмотрение орган в порядке и сроки, которые установлены соглашением о взаимодействии между СОГБУ МФЦ и администрацией, не позднее следующего рабочего дня со дня поступления.</w:t>
      </w:r>
    </w:p>
    <w:p w:rsidR="006819AF" w:rsidRPr="006819AF" w:rsidRDefault="006819AF" w:rsidP="006819AF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9AF" w:rsidRDefault="006819AF" w:rsidP="006819AF">
      <w:pPr>
        <w:jc w:val="right"/>
        <w:outlineLvl w:val="1"/>
        <w:rPr>
          <w:sz w:val="28"/>
          <w:szCs w:val="28"/>
        </w:rPr>
      </w:pPr>
    </w:p>
    <w:p w:rsidR="000D3FDE" w:rsidRDefault="000D3FDE" w:rsidP="006819AF">
      <w:pPr>
        <w:jc w:val="right"/>
        <w:outlineLvl w:val="1"/>
        <w:rPr>
          <w:sz w:val="28"/>
          <w:szCs w:val="28"/>
        </w:rPr>
      </w:pPr>
    </w:p>
    <w:p w:rsidR="000D3FDE" w:rsidRDefault="000D3FDE" w:rsidP="006819AF">
      <w:pPr>
        <w:jc w:val="right"/>
        <w:outlineLvl w:val="1"/>
        <w:rPr>
          <w:sz w:val="28"/>
          <w:szCs w:val="28"/>
        </w:rPr>
      </w:pPr>
    </w:p>
    <w:p w:rsidR="000D3FDE" w:rsidRDefault="000D3FDE" w:rsidP="006819AF">
      <w:pPr>
        <w:jc w:val="right"/>
        <w:outlineLvl w:val="1"/>
        <w:rPr>
          <w:sz w:val="28"/>
          <w:szCs w:val="28"/>
        </w:rPr>
      </w:pPr>
    </w:p>
    <w:p w:rsidR="000D3FDE" w:rsidRDefault="000D3FDE" w:rsidP="006819AF">
      <w:pPr>
        <w:jc w:val="right"/>
        <w:outlineLvl w:val="1"/>
        <w:rPr>
          <w:sz w:val="28"/>
          <w:szCs w:val="28"/>
        </w:rPr>
      </w:pPr>
    </w:p>
    <w:p w:rsidR="000D3FDE" w:rsidRDefault="000D3FDE" w:rsidP="006819AF">
      <w:pPr>
        <w:jc w:val="right"/>
        <w:outlineLvl w:val="1"/>
        <w:rPr>
          <w:sz w:val="28"/>
          <w:szCs w:val="28"/>
        </w:rPr>
      </w:pPr>
    </w:p>
    <w:p w:rsidR="000D3FDE" w:rsidRDefault="000D3FDE" w:rsidP="006819AF">
      <w:pPr>
        <w:jc w:val="right"/>
        <w:outlineLvl w:val="1"/>
        <w:rPr>
          <w:sz w:val="28"/>
          <w:szCs w:val="28"/>
        </w:rPr>
      </w:pPr>
    </w:p>
    <w:p w:rsidR="000D3FDE" w:rsidRDefault="000D3FDE" w:rsidP="006819AF">
      <w:pPr>
        <w:jc w:val="right"/>
        <w:outlineLvl w:val="1"/>
        <w:rPr>
          <w:sz w:val="28"/>
          <w:szCs w:val="28"/>
        </w:rPr>
      </w:pPr>
    </w:p>
    <w:p w:rsidR="000D3FDE" w:rsidRDefault="000D3FDE" w:rsidP="006819AF">
      <w:pPr>
        <w:jc w:val="right"/>
        <w:outlineLvl w:val="1"/>
        <w:rPr>
          <w:sz w:val="28"/>
          <w:szCs w:val="28"/>
        </w:rPr>
      </w:pPr>
    </w:p>
    <w:p w:rsidR="000D3FDE" w:rsidRDefault="000D3FDE" w:rsidP="006819AF">
      <w:pPr>
        <w:jc w:val="right"/>
        <w:outlineLvl w:val="1"/>
        <w:rPr>
          <w:sz w:val="28"/>
          <w:szCs w:val="28"/>
        </w:rPr>
      </w:pPr>
    </w:p>
    <w:p w:rsidR="000D3FDE" w:rsidRDefault="000D3FDE" w:rsidP="006819AF">
      <w:pPr>
        <w:jc w:val="right"/>
        <w:outlineLvl w:val="1"/>
        <w:rPr>
          <w:sz w:val="28"/>
          <w:szCs w:val="28"/>
        </w:rPr>
      </w:pPr>
    </w:p>
    <w:p w:rsidR="000D3FDE" w:rsidRDefault="000D3FDE" w:rsidP="006819AF">
      <w:pPr>
        <w:jc w:val="right"/>
        <w:outlineLvl w:val="1"/>
        <w:rPr>
          <w:sz w:val="28"/>
          <w:szCs w:val="28"/>
        </w:rPr>
      </w:pPr>
    </w:p>
    <w:p w:rsidR="000D3FDE" w:rsidRDefault="000D3FDE" w:rsidP="006819AF">
      <w:pPr>
        <w:jc w:val="right"/>
        <w:outlineLvl w:val="1"/>
        <w:rPr>
          <w:sz w:val="28"/>
          <w:szCs w:val="28"/>
        </w:rPr>
      </w:pPr>
    </w:p>
    <w:p w:rsidR="000D3FDE" w:rsidRDefault="000D3FDE" w:rsidP="006819AF">
      <w:pPr>
        <w:jc w:val="right"/>
        <w:outlineLvl w:val="1"/>
        <w:rPr>
          <w:sz w:val="28"/>
          <w:szCs w:val="28"/>
        </w:rPr>
      </w:pPr>
    </w:p>
    <w:p w:rsidR="000D3FDE" w:rsidRDefault="000D3FDE" w:rsidP="006819AF">
      <w:pPr>
        <w:jc w:val="right"/>
        <w:outlineLvl w:val="1"/>
        <w:rPr>
          <w:sz w:val="28"/>
          <w:szCs w:val="28"/>
        </w:rPr>
      </w:pPr>
    </w:p>
    <w:p w:rsidR="000D3FDE" w:rsidRDefault="000D3FDE" w:rsidP="006819AF">
      <w:pPr>
        <w:jc w:val="right"/>
        <w:outlineLvl w:val="1"/>
        <w:rPr>
          <w:sz w:val="28"/>
          <w:szCs w:val="28"/>
        </w:rPr>
      </w:pPr>
    </w:p>
    <w:p w:rsidR="000D3FDE" w:rsidRDefault="000D3FDE" w:rsidP="006819AF">
      <w:pPr>
        <w:jc w:val="right"/>
        <w:outlineLvl w:val="1"/>
        <w:rPr>
          <w:sz w:val="28"/>
          <w:szCs w:val="28"/>
        </w:rPr>
      </w:pPr>
    </w:p>
    <w:p w:rsidR="000D3FDE" w:rsidRDefault="000D3FDE" w:rsidP="006819AF">
      <w:pPr>
        <w:jc w:val="right"/>
        <w:outlineLvl w:val="1"/>
        <w:rPr>
          <w:sz w:val="28"/>
          <w:szCs w:val="28"/>
        </w:rPr>
      </w:pPr>
    </w:p>
    <w:p w:rsidR="000D3FDE" w:rsidRDefault="000D3FDE" w:rsidP="006819AF">
      <w:pPr>
        <w:jc w:val="right"/>
        <w:outlineLvl w:val="1"/>
        <w:rPr>
          <w:sz w:val="28"/>
          <w:szCs w:val="28"/>
        </w:rPr>
      </w:pPr>
    </w:p>
    <w:p w:rsidR="000D3FDE" w:rsidRDefault="000D3FDE" w:rsidP="006819AF">
      <w:pPr>
        <w:jc w:val="right"/>
        <w:outlineLvl w:val="1"/>
        <w:rPr>
          <w:sz w:val="28"/>
          <w:szCs w:val="28"/>
        </w:rPr>
      </w:pPr>
    </w:p>
    <w:p w:rsidR="000D3FDE" w:rsidRDefault="000D3FDE" w:rsidP="006819AF">
      <w:pPr>
        <w:jc w:val="right"/>
        <w:outlineLvl w:val="1"/>
        <w:rPr>
          <w:sz w:val="28"/>
          <w:szCs w:val="28"/>
        </w:rPr>
      </w:pPr>
    </w:p>
    <w:p w:rsidR="000D3FDE" w:rsidRDefault="000D3FDE" w:rsidP="006819AF">
      <w:pPr>
        <w:jc w:val="right"/>
        <w:outlineLvl w:val="1"/>
        <w:rPr>
          <w:sz w:val="28"/>
          <w:szCs w:val="28"/>
        </w:rPr>
      </w:pPr>
    </w:p>
    <w:p w:rsidR="000D3FDE" w:rsidRDefault="000D3FDE" w:rsidP="006819AF">
      <w:pPr>
        <w:jc w:val="right"/>
        <w:outlineLvl w:val="1"/>
        <w:rPr>
          <w:sz w:val="28"/>
          <w:szCs w:val="28"/>
        </w:rPr>
      </w:pPr>
    </w:p>
    <w:p w:rsidR="000D3FDE" w:rsidRDefault="000D3FDE" w:rsidP="006819AF">
      <w:pPr>
        <w:jc w:val="right"/>
        <w:outlineLvl w:val="1"/>
        <w:rPr>
          <w:sz w:val="28"/>
          <w:szCs w:val="28"/>
        </w:rPr>
      </w:pPr>
    </w:p>
    <w:p w:rsidR="000D3FDE" w:rsidRDefault="000D3FDE" w:rsidP="006819AF">
      <w:pPr>
        <w:jc w:val="right"/>
        <w:outlineLvl w:val="1"/>
        <w:rPr>
          <w:sz w:val="28"/>
          <w:szCs w:val="28"/>
        </w:rPr>
      </w:pPr>
    </w:p>
    <w:p w:rsidR="000D3FDE" w:rsidRDefault="000D3FDE" w:rsidP="006819AF">
      <w:pPr>
        <w:jc w:val="right"/>
        <w:outlineLvl w:val="1"/>
        <w:rPr>
          <w:sz w:val="28"/>
          <w:szCs w:val="28"/>
        </w:rPr>
      </w:pPr>
    </w:p>
    <w:p w:rsidR="000D3FDE" w:rsidRDefault="000D3FDE" w:rsidP="006819AF">
      <w:pPr>
        <w:jc w:val="right"/>
        <w:outlineLvl w:val="1"/>
        <w:rPr>
          <w:sz w:val="28"/>
          <w:szCs w:val="28"/>
        </w:rPr>
      </w:pPr>
    </w:p>
    <w:p w:rsidR="00A624B4" w:rsidRDefault="00A624B4" w:rsidP="00A624B4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lang w:eastAsia="en-US" w:bidi="en-US"/>
        </w:rPr>
      </w:pPr>
    </w:p>
    <w:p w:rsidR="00A624B4" w:rsidRPr="00A624B4" w:rsidRDefault="00A624B4" w:rsidP="00A624B4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lang w:eastAsia="en-US" w:bidi="en-US"/>
        </w:rPr>
      </w:pPr>
      <w:r w:rsidRPr="00A624B4">
        <w:rPr>
          <w:rFonts w:ascii="Times New Roman" w:hAnsi="Times New Roman" w:cs="Times New Roman"/>
          <w:lang w:eastAsia="en-US" w:bidi="en-US"/>
        </w:rPr>
        <w:t>Приложение №</w:t>
      </w:r>
      <w:r>
        <w:rPr>
          <w:rFonts w:ascii="Times New Roman" w:hAnsi="Times New Roman" w:cs="Times New Roman"/>
          <w:lang w:eastAsia="en-US" w:bidi="en-US"/>
        </w:rPr>
        <w:t>1</w:t>
      </w: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lang w:eastAsia="en-US" w:bidi="en-US"/>
        </w:rPr>
      </w:pPr>
      <w:r w:rsidRPr="00A624B4">
        <w:rPr>
          <w:rFonts w:ascii="Times New Roman" w:hAnsi="Times New Roman" w:cs="Times New Roman"/>
          <w:lang w:eastAsia="en-US" w:bidi="en-US"/>
        </w:rPr>
        <w:t xml:space="preserve">                                                                       к Административному регламенту</w:t>
      </w:r>
    </w:p>
    <w:p w:rsid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bCs/>
        </w:rPr>
      </w:pPr>
      <w:r w:rsidRPr="00A624B4">
        <w:rPr>
          <w:rFonts w:ascii="Times New Roman" w:hAnsi="Times New Roman" w:cs="Times New Roman"/>
          <w:lang w:eastAsia="en-US" w:bidi="en-US"/>
        </w:rPr>
        <w:t xml:space="preserve">                                                               </w:t>
      </w:r>
      <w:r w:rsidRPr="00A624B4">
        <w:rPr>
          <w:rFonts w:ascii="Times New Roman" w:hAnsi="Times New Roman" w:cs="Times New Roman"/>
          <w:lang w:eastAsia="ar-SA"/>
        </w:rPr>
        <w:t>«</w:t>
      </w:r>
      <w:r w:rsidRPr="00A624B4">
        <w:t>Присвоение адреса объекту адресации, изменение и аннулирование такого адреса</w:t>
      </w:r>
      <w:r w:rsidRPr="00A624B4">
        <w:rPr>
          <w:rFonts w:ascii="Times New Roman" w:hAnsi="Times New Roman" w:cs="Times New Roman"/>
          <w:bCs/>
        </w:rPr>
        <w:t xml:space="preserve"> на территории</w:t>
      </w:r>
    </w:p>
    <w:p w:rsid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bCs/>
        </w:rPr>
      </w:pPr>
      <w:r w:rsidRPr="00A624B4">
        <w:rPr>
          <w:rFonts w:ascii="Times New Roman" w:hAnsi="Times New Roman" w:cs="Times New Roman"/>
          <w:bCs/>
        </w:rPr>
        <w:t xml:space="preserve"> Соболевского сельского поселени</w:t>
      </w:r>
      <w:r>
        <w:rPr>
          <w:rFonts w:ascii="Times New Roman" w:hAnsi="Times New Roman" w:cs="Times New Roman"/>
          <w:bCs/>
        </w:rPr>
        <w:t>я</w:t>
      </w: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lang w:eastAsia="en-US" w:bidi="en-US"/>
        </w:rPr>
      </w:pPr>
      <w:r w:rsidRPr="00A624B4">
        <w:rPr>
          <w:rFonts w:ascii="Times New Roman" w:hAnsi="Times New Roman" w:cs="Times New Roman"/>
          <w:bCs/>
        </w:rPr>
        <w:t xml:space="preserve"> </w:t>
      </w:r>
      <w:proofErr w:type="spellStart"/>
      <w:r w:rsidRPr="00A624B4">
        <w:rPr>
          <w:rFonts w:ascii="Times New Roman" w:hAnsi="Times New Roman" w:cs="Times New Roman"/>
          <w:bCs/>
        </w:rPr>
        <w:t>Монастырщинского</w:t>
      </w:r>
      <w:proofErr w:type="spellEnd"/>
      <w:r w:rsidRPr="00A624B4">
        <w:rPr>
          <w:rFonts w:ascii="Times New Roman" w:hAnsi="Times New Roman" w:cs="Times New Roman"/>
          <w:bCs/>
        </w:rPr>
        <w:t xml:space="preserve"> района Смоленской области</w:t>
      </w:r>
      <w:r w:rsidRPr="00A624B4">
        <w:rPr>
          <w:rFonts w:ascii="Times New Roman" w:hAnsi="Times New Roman" w:cs="Times New Roman"/>
          <w:lang w:eastAsia="en-US" w:bidi="en-US"/>
        </w:rPr>
        <w:t>»</w:t>
      </w:r>
    </w:p>
    <w:p w:rsidR="00A624B4" w:rsidRPr="00A624B4" w:rsidRDefault="00A624B4" w:rsidP="00A624B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624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A624B4" w:rsidRPr="00A624B4" w:rsidRDefault="00A624B4" w:rsidP="00A624B4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 w:bidi="en-US"/>
        </w:rPr>
      </w:pPr>
    </w:p>
    <w:p w:rsid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lang w:eastAsia="en-US" w:bidi="en-US"/>
        </w:rPr>
      </w:pPr>
      <w:r w:rsidRPr="00A624B4">
        <w:rPr>
          <w:rFonts w:ascii="Times New Roman" w:hAnsi="Times New Roman" w:cs="Times New Roman"/>
          <w:lang w:eastAsia="en-US" w:bidi="en-US"/>
        </w:rPr>
        <w:t xml:space="preserve">                                                                       Главе </w:t>
      </w:r>
      <w:r>
        <w:rPr>
          <w:rFonts w:ascii="Times New Roman" w:hAnsi="Times New Roman" w:cs="Times New Roman"/>
          <w:lang w:eastAsia="en-US" w:bidi="en-US"/>
        </w:rPr>
        <w:t xml:space="preserve">муниципального образования </w:t>
      </w: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lang w:eastAsia="en-US" w:bidi="en-US"/>
        </w:rPr>
      </w:pPr>
      <w:r w:rsidRPr="00A624B4">
        <w:rPr>
          <w:rFonts w:ascii="Times New Roman" w:hAnsi="Times New Roman" w:cs="Times New Roman"/>
          <w:lang w:eastAsia="en-US" w:bidi="en-US"/>
        </w:rPr>
        <w:t>Соболевского сельского поселения</w:t>
      </w: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lang w:eastAsia="en-US" w:bidi="en-US"/>
        </w:rPr>
      </w:pPr>
      <w:r w:rsidRPr="00A624B4">
        <w:rPr>
          <w:rFonts w:ascii="Times New Roman" w:hAnsi="Times New Roman" w:cs="Times New Roman"/>
          <w:lang w:eastAsia="en-US" w:bidi="en-US"/>
        </w:rPr>
        <w:t xml:space="preserve">                                                </w:t>
      </w:r>
      <w:proofErr w:type="spellStart"/>
      <w:r w:rsidRPr="00A624B4">
        <w:rPr>
          <w:rFonts w:ascii="Times New Roman" w:hAnsi="Times New Roman" w:cs="Times New Roman"/>
          <w:lang w:eastAsia="en-US" w:bidi="en-US"/>
        </w:rPr>
        <w:t>Монастырщинского</w:t>
      </w:r>
      <w:proofErr w:type="spellEnd"/>
      <w:r w:rsidRPr="00A624B4">
        <w:rPr>
          <w:rFonts w:ascii="Times New Roman" w:hAnsi="Times New Roman" w:cs="Times New Roman"/>
          <w:lang w:eastAsia="en-US" w:bidi="en-US"/>
        </w:rPr>
        <w:t xml:space="preserve"> района</w:t>
      </w: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lang w:eastAsia="en-US" w:bidi="en-US"/>
        </w:rPr>
      </w:pPr>
      <w:r w:rsidRPr="00A624B4">
        <w:rPr>
          <w:rFonts w:ascii="Times New Roman" w:hAnsi="Times New Roman" w:cs="Times New Roman"/>
          <w:lang w:eastAsia="en-US" w:bidi="en-US"/>
        </w:rPr>
        <w:t xml:space="preserve">                                    Смоленской области</w:t>
      </w: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lang w:eastAsia="en-US" w:bidi="en-US"/>
        </w:rPr>
      </w:pPr>
      <w:r w:rsidRPr="00A624B4">
        <w:rPr>
          <w:rFonts w:ascii="Times New Roman" w:hAnsi="Times New Roman" w:cs="Times New Roman"/>
          <w:lang w:eastAsia="en-US" w:bidi="en-US"/>
        </w:rPr>
        <w:t>___________________________________________</w:t>
      </w: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A624B4">
        <w:rPr>
          <w:rFonts w:ascii="Times New Roman" w:hAnsi="Times New Roman" w:cs="Times New Roman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(фамилия, имя, отчество)</w:t>
      </w: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lang w:eastAsia="en-US" w:bidi="en-US"/>
        </w:rPr>
      </w:pPr>
      <w:r w:rsidRPr="00A624B4">
        <w:rPr>
          <w:rFonts w:ascii="Times New Roman" w:hAnsi="Times New Roman" w:cs="Times New Roman"/>
          <w:lang w:eastAsia="en-US" w:bidi="en-US"/>
        </w:rPr>
        <w:t>___________________________________________</w:t>
      </w: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lang w:eastAsia="en-US" w:bidi="en-US"/>
        </w:rPr>
      </w:pP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lang w:eastAsia="en-US" w:bidi="en-US"/>
        </w:rPr>
      </w:pPr>
      <w:r w:rsidRPr="00A624B4">
        <w:rPr>
          <w:rFonts w:ascii="Times New Roman" w:hAnsi="Times New Roman" w:cs="Times New Roman"/>
          <w:lang w:eastAsia="en-US" w:bidi="en-US"/>
        </w:rPr>
        <w:t>___________________________________________</w:t>
      </w: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18"/>
          <w:szCs w:val="18"/>
          <w:lang w:eastAsia="en-US" w:bidi="en-US"/>
        </w:rPr>
      </w:pPr>
      <w:r w:rsidRPr="00A624B4">
        <w:rPr>
          <w:rFonts w:ascii="Times New Roman" w:hAnsi="Times New Roman" w:cs="Times New Roman"/>
          <w:sz w:val="18"/>
          <w:szCs w:val="18"/>
          <w:lang w:eastAsia="en-US" w:bidi="en-US"/>
        </w:rPr>
        <w:t xml:space="preserve">                              </w:t>
      </w: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A624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                                                     </w:t>
      </w:r>
      <w:r w:rsidRPr="00A624B4">
        <w:rPr>
          <w:rFonts w:ascii="Times New Roman" w:hAnsi="Times New Roman" w:cs="Times New Roman"/>
          <w:sz w:val="20"/>
          <w:szCs w:val="20"/>
          <w:lang w:eastAsia="en-US" w:bidi="en-US"/>
        </w:rPr>
        <w:t>Проживающег</w:t>
      </w:r>
      <w:proofErr w:type="gramStart"/>
      <w:r w:rsidRPr="00A624B4">
        <w:rPr>
          <w:rFonts w:ascii="Times New Roman" w:hAnsi="Times New Roman" w:cs="Times New Roman"/>
          <w:sz w:val="20"/>
          <w:szCs w:val="20"/>
          <w:lang w:eastAsia="en-US" w:bidi="en-US"/>
        </w:rPr>
        <w:t>о(</w:t>
      </w:r>
      <w:proofErr w:type="gramEnd"/>
      <w:r w:rsidRPr="00A624B4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ей) по адресу :  </w:t>
      </w: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A624B4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                                                                                                 ____________________________________________________</w:t>
      </w: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624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                                                     _____________________________________</w:t>
      </w: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A624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                                                    </w:t>
      </w:r>
      <w:r w:rsidRPr="00A624B4">
        <w:rPr>
          <w:rFonts w:ascii="Times New Roman" w:hAnsi="Times New Roman" w:cs="Times New Roman"/>
          <w:sz w:val="20"/>
          <w:szCs w:val="20"/>
          <w:lang w:eastAsia="en-US" w:bidi="en-US"/>
        </w:rPr>
        <w:t>Паспорт серия _________№________________________</w:t>
      </w: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  <w:lang w:eastAsia="en-US" w:bidi="en-US"/>
        </w:rPr>
      </w:pP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A624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                                                    </w:t>
      </w:r>
      <w:r w:rsidRPr="00A624B4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Кем </w:t>
      </w:r>
      <w:proofErr w:type="gramStart"/>
      <w:r w:rsidRPr="00A624B4">
        <w:rPr>
          <w:rFonts w:ascii="Times New Roman" w:hAnsi="Times New Roman" w:cs="Times New Roman"/>
          <w:sz w:val="20"/>
          <w:szCs w:val="20"/>
          <w:lang w:eastAsia="en-US" w:bidi="en-US"/>
        </w:rPr>
        <w:t>выдан</w:t>
      </w:r>
      <w:proofErr w:type="gramEnd"/>
      <w:r w:rsidRPr="00A624B4">
        <w:rPr>
          <w:rFonts w:ascii="Times New Roman" w:hAnsi="Times New Roman" w:cs="Times New Roman"/>
          <w:sz w:val="20"/>
          <w:szCs w:val="20"/>
          <w:lang w:eastAsia="en-US" w:bidi="en-US"/>
        </w:rPr>
        <w:t>_______________________________________</w:t>
      </w: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  <w:lang w:eastAsia="en-US" w:bidi="en-US"/>
        </w:rPr>
      </w:pPr>
    </w:p>
    <w:p w:rsidR="00A624B4" w:rsidRPr="00A624B4" w:rsidRDefault="00A624B4" w:rsidP="00A624B4">
      <w:pPr>
        <w:widowControl/>
        <w:tabs>
          <w:tab w:val="center" w:pos="5040"/>
        </w:tabs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A624B4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A624B4">
        <w:rPr>
          <w:rFonts w:ascii="Times New Roman" w:hAnsi="Times New Roman" w:cs="Times New Roman"/>
          <w:sz w:val="20"/>
          <w:szCs w:val="20"/>
          <w:lang w:eastAsia="en-US" w:bidi="en-US"/>
        </w:rPr>
        <w:tab/>
        <w:t xml:space="preserve">                                                                                            Дата выдачи  паспорта______________________________</w:t>
      </w:r>
    </w:p>
    <w:p w:rsidR="00A624B4" w:rsidRPr="00A624B4" w:rsidRDefault="00A624B4" w:rsidP="00A624B4">
      <w:pPr>
        <w:widowControl/>
        <w:tabs>
          <w:tab w:val="center" w:pos="5040"/>
        </w:tabs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  <w:lang w:eastAsia="en-US" w:bidi="en-US"/>
        </w:rPr>
      </w:pP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A624B4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                                                                                 Контактный телефон_______________________________</w:t>
      </w: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A624B4" w:rsidRPr="00A624B4" w:rsidRDefault="00A624B4" w:rsidP="00A624B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A624B4" w:rsidRPr="00A624B4" w:rsidRDefault="00A624B4" w:rsidP="00A624B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624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                                      Заявление </w:t>
      </w:r>
    </w:p>
    <w:p w:rsidR="00A624B4" w:rsidRPr="00A624B4" w:rsidRDefault="00A624B4" w:rsidP="00A624B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A624B4" w:rsidRPr="00A624B4" w:rsidRDefault="00A624B4" w:rsidP="00A624B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A624B4" w:rsidRPr="00A624B4" w:rsidRDefault="00A624B4" w:rsidP="00A624B4">
      <w:pPr>
        <w:widowControl/>
        <w:autoSpaceDE/>
        <w:autoSpaceDN/>
        <w:adjustRightInd/>
        <w:rPr>
          <w:rFonts w:ascii="Times New Roman" w:hAnsi="Times New Roman" w:cs="Times New Roman"/>
          <w:lang w:eastAsia="en-US" w:bidi="en-US"/>
        </w:rPr>
      </w:pPr>
      <w:r w:rsidRPr="00A624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</w:t>
      </w:r>
      <w:r w:rsidRPr="00A624B4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  </w:t>
      </w:r>
      <w:r w:rsidRPr="00A624B4">
        <w:rPr>
          <w:rFonts w:ascii="Times New Roman" w:hAnsi="Times New Roman" w:cs="Times New Roman"/>
          <w:lang w:eastAsia="en-US" w:bidi="en-US"/>
        </w:rPr>
        <w:t>Прошу присвоить адрес объекту недвижимости (земельному участку), расположенному по адресу:</w:t>
      </w:r>
    </w:p>
    <w:p w:rsidR="00A624B4" w:rsidRPr="00A624B4" w:rsidRDefault="00A624B4" w:rsidP="00A624B4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en-US" w:bidi="en-US"/>
        </w:rPr>
      </w:pPr>
    </w:p>
    <w:p w:rsidR="00A624B4" w:rsidRPr="00A624B4" w:rsidRDefault="00A624B4" w:rsidP="00A624B4">
      <w:pPr>
        <w:widowControl/>
        <w:pBdr>
          <w:top w:val="single" w:sz="12" w:space="1" w:color="auto"/>
          <w:bottom w:val="single" w:sz="12" w:space="1" w:color="auto"/>
        </w:pBdr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en-US" w:bidi="en-US"/>
        </w:rPr>
      </w:pPr>
    </w:p>
    <w:p w:rsidR="00A624B4" w:rsidRPr="00A624B4" w:rsidRDefault="00A624B4" w:rsidP="00A624B4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en-US" w:bidi="en-US"/>
        </w:rPr>
      </w:pPr>
    </w:p>
    <w:p w:rsidR="00A624B4" w:rsidRPr="00A624B4" w:rsidRDefault="00A624B4" w:rsidP="00A624B4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A624B4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   «_______»_________________20____г.                                                                    ______________________________</w:t>
      </w:r>
    </w:p>
    <w:p w:rsidR="00A624B4" w:rsidRPr="00A624B4" w:rsidRDefault="00A624B4" w:rsidP="00A624B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8"/>
          <w:szCs w:val="18"/>
          <w:lang w:eastAsia="en-US" w:bidi="en-US"/>
        </w:rPr>
      </w:pPr>
      <w:r w:rsidRPr="00A624B4">
        <w:rPr>
          <w:rFonts w:ascii="Times New Roman" w:hAnsi="Times New Roman" w:cs="Times New Roman"/>
          <w:sz w:val="18"/>
          <w:szCs w:val="18"/>
          <w:lang w:eastAsia="en-US" w:bidi="en-US"/>
        </w:rPr>
        <w:t xml:space="preserve">                                                                                                                                           Подпись заявителя</w:t>
      </w: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624B4">
        <w:rPr>
          <w:rFonts w:ascii="Times New Roman" w:hAnsi="Times New Roman" w:cs="Times New Roman"/>
          <w:sz w:val="28"/>
          <w:szCs w:val="28"/>
          <w:lang w:eastAsia="en-US" w:bidi="en-US"/>
        </w:rPr>
        <w:t>_______________________________________________________________________</w:t>
      </w:r>
    </w:p>
    <w:p w:rsidR="00A624B4" w:rsidRPr="00A624B4" w:rsidRDefault="00A624B4" w:rsidP="00A624B4">
      <w:pPr>
        <w:widowControl/>
        <w:autoSpaceDE/>
        <w:autoSpaceDN/>
        <w:adjustRightInd/>
        <w:rPr>
          <w:rFonts w:ascii="Times New Roman" w:hAnsi="Times New Roman" w:cs="Times New Roman"/>
          <w:lang w:eastAsia="en-US" w:bidi="en-US"/>
        </w:rPr>
      </w:pPr>
      <w:r w:rsidRPr="00A624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</w:t>
      </w:r>
      <w:r w:rsidRPr="00A624B4">
        <w:rPr>
          <w:rFonts w:ascii="Times New Roman" w:hAnsi="Times New Roman" w:cs="Times New Roman"/>
          <w:lang w:eastAsia="en-US" w:bidi="en-US"/>
        </w:rPr>
        <w:t>Постановление о присвоении адреса получи</w:t>
      </w:r>
      <w:proofErr w:type="gramStart"/>
      <w:r w:rsidRPr="00A624B4">
        <w:rPr>
          <w:rFonts w:ascii="Times New Roman" w:hAnsi="Times New Roman" w:cs="Times New Roman"/>
          <w:lang w:eastAsia="en-US" w:bidi="en-US"/>
        </w:rPr>
        <w:t>л(</w:t>
      </w:r>
      <w:proofErr w:type="gramEnd"/>
      <w:r w:rsidRPr="00A624B4">
        <w:rPr>
          <w:rFonts w:ascii="Times New Roman" w:hAnsi="Times New Roman" w:cs="Times New Roman"/>
          <w:lang w:eastAsia="en-US" w:bidi="en-US"/>
        </w:rPr>
        <w:t>а)</w:t>
      </w:r>
    </w:p>
    <w:p w:rsidR="00A624B4" w:rsidRPr="00A624B4" w:rsidRDefault="00A624B4" w:rsidP="00A624B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A624B4" w:rsidRPr="00A624B4" w:rsidRDefault="00A624B4" w:rsidP="00A624B4">
      <w:pPr>
        <w:widowControl/>
        <w:autoSpaceDE/>
        <w:autoSpaceDN/>
        <w:adjustRightInd/>
        <w:rPr>
          <w:rFonts w:ascii="Calibri" w:hAnsi="Calibri" w:cs="Times New Roman"/>
          <w:lang w:eastAsia="en-US" w:bidi="en-US"/>
        </w:rPr>
      </w:pPr>
    </w:p>
    <w:p w:rsidR="000D3FDE" w:rsidRDefault="000D3FDE" w:rsidP="006819AF">
      <w:pPr>
        <w:jc w:val="right"/>
        <w:outlineLvl w:val="1"/>
        <w:rPr>
          <w:sz w:val="28"/>
          <w:szCs w:val="28"/>
        </w:rPr>
      </w:pPr>
    </w:p>
    <w:p w:rsidR="00A624B4" w:rsidRDefault="00A624B4" w:rsidP="006819AF">
      <w:pPr>
        <w:jc w:val="right"/>
        <w:outlineLvl w:val="1"/>
        <w:rPr>
          <w:sz w:val="28"/>
          <w:szCs w:val="28"/>
        </w:rPr>
      </w:pPr>
    </w:p>
    <w:p w:rsidR="00A624B4" w:rsidRDefault="00A624B4" w:rsidP="006819AF">
      <w:pPr>
        <w:jc w:val="right"/>
        <w:outlineLvl w:val="1"/>
        <w:rPr>
          <w:sz w:val="28"/>
          <w:szCs w:val="28"/>
        </w:rPr>
      </w:pPr>
    </w:p>
    <w:p w:rsid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lang w:eastAsia="en-US" w:bidi="en-US"/>
        </w:rPr>
      </w:pP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lang w:eastAsia="en-US" w:bidi="en-US"/>
        </w:rPr>
      </w:pPr>
      <w:r w:rsidRPr="00A624B4">
        <w:rPr>
          <w:rFonts w:ascii="Times New Roman" w:hAnsi="Times New Roman" w:cs="Times New Roman"/>
          <w:lang w:eastAsia="en-US" w:bidi="en-US"/>
        </w:rPr>
        <w:t>Приложение №3</w:t>
      </w: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lang w:eastAsia="en-US" w:bidi="en-US"/>
        </w:rPr>
      </w:pPr>
      <w:r w:rsidRPr="00A624B4">
        <w:rPr>
          <w:rFonts w:ascii="Times New Roman" w:hAnsi="Times New Roman" w:cs="Times New Roman"/>
          <w:lang w:eastAsia="en-US" w:bidi="en-US"/>
        </w:rPr>
        <w:t xml:space="preserve">                                                                    к Административному регламенту</w:t>
      </w:r>
    </w:p>
    <w:p w:rsidR="00A624B4" w:rsidRPr="00A624B4" w:rsidRDefault="00A624B4" w:rsidP="00A624B4">
      <w:pPr>
        <w:widowControl/>
        <w:autoSpaceDE/>
        <w:autoSpaceDN/>
        <w:adjustRightInd/>
        <w:jc w:val="right"/>
      </w:pPr>
      <w:r w:rsidRPr="00A624B4">
        <w:rPr>
          <w:rFonts w:ascii="Times New Roman" w:hAnsi="Times New Roman" w:cs="Times New Roman"/>
          <w:lang w:eastAsia="en-US" w:bidi="en-US"/>
        </w:rPr>
        <w:t xml:space="preserve">                                                         «</w:t>
      </w:r>
      <w:r w:rsidRPr="00A624B4">
        <w:rPr>
          <w:rFonts w:ascii="Times New Roman" w:hAnsi="Times New Roman" w:cs="Times New Roman"/>
          <w:lang w:eastAsia="ar-SA"/>
        </w:rPr>
        <w:t>«</w:t>
      </w:r>
      <w:r w:rsidRPr="00A624B4">
        <w:t>Присвоение адреса объекту адресации,</w:t>
      </w: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bCs/>
        </w:rPr>
      </w:pPr>
      <w:r w:rsidRPr="00A624B4">
        <w:t xml:space="preserve"> изменение и аннулирование такого адреса</w:t>
      </w:r>
      <w:r w:rsidRPr="00A624B4">
        <w:rPr>
          <w:rFonts w:ascii="Times New Roman" w:hAnsi="Times New Roman" w:cs="Times New Roman"/>
          <w:bCs/>
        </w:rPr>
        <w:t xml:space="preserve"> </w:t>
      </w:r>
      <w:proofErr w:type="gramStart"/>
      <w:r w:rsidRPr="00A624B4">
        <w:rPr>
          <w:rFonts w:ascii="Times New Roman" w:hAnsi="Times New Roman" w:cs="Times New Roman"/>
          <w:bCs/>
        </w:rPr>
        <w:t>на</w:t>
      </w:r>
      <w:proofErr w:type="gramEnd"/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Times New Roman" w:hAnsi="Times New Roman" w:cs="Times New Roman"/>
          <w:bCs/>
        </w:rPr>
      </w:pPr>
      <w:r w:rsidRPr="00A624B4">
        <w:rPr>
          <w:rFonts w:ascii="Times New Roman" w:hAnsi="Times New Roman" w:cs="Times New Roman"/>
          <w:bCs/>
        </w:rPr>
        <w:t xml:space="preserve"> территории Соболевского сельского поселения</w:t>
      </w:r>
    </w:p>
    <w:p w:rsidR="00A624B4" w:rsidRPr="00A624B4" w:rsidRDefault="00A624B4" w:rsidP="00A624B4">
      <w:pPr>
        <w:widowControl/>
        <w:autoSpaceDE/>
        <w:autoSpaceDN/>
        <w:adjustRightInd/>
        <w:jc w:val="right"/>
        <w:rPr>
          <w:rFonts w:ascii="Calibri" w:hAnsi="Calibri" w:cs="Times New Roman"/>
          <w:sz w:val="28"/>
          <w:szCs w:val="28"/>
          <w:lang w:eastAsia="en-US" w:bidi="en-US"/>
        </w:rPr>
      </w:pPr>
      <w:proofErr w:type="spellStart"/>
      <w:r w:rsidRPr="00A624B4">
        <w:rPr>
          <w:rFonts w:ascii="Times New Roman" w:hAnsi="Times New Roman" w:cs="Times New Roman"/>
          <w:bCs/>
        </w:rPr>
        <w:t>Монастырщинского</w:t>
      </w:r>
      <w:proofErr w:type="spellEnd"/>
      <w:r w:rsidRPr="00A624B4">
        <w:rPr>
          <w:rFonts w:ascii="Times New Roman" w:hAnsi="Times New Roman" w:cs="Times New Roman"/>
          <w:bCs/>
        </w:rPr>
        <w:t xml:space="preserve"> района Смоленской области</w:t>
      </w:r>
      <w:r w:rsidRPr="00A624B4">
        <w:rPr>
          <w:rFonts w:ascii="Times New Roman" w:hAnsi="Times New Roman" w:cs="Times New Roman"/>
          <w:color w:val="000000"/>
          <w:lang w:eastAsia="ar-SA"/>
        </w:rPr>
        <w:t>»</w:t>
      </w:r>
      <w:r w:rsidRPr="00A624B4">
        <w:rPr>
          <w:rFonts w:ascii="Times New Roman" w:hAnsi="Times New Roman" w:cs="Times New Roman"/>
          <w:lang w:eastAsia="en-US" w:bidi="en-US"/>
        </w:rPr>
        <w:t xml:space="preserve">                                                                     </w:t>
      </w:r>
    </w:p>
    <w:p w:rsidR="00A624B4" w:rsidRPr="00A624B4" w:rsidRDefault="00A624B4" w:rsidP="00A624B4">
      <w:pPr>
        <w:widowControl/>
        <w:autoSpaceDE/>
        <w:autoSpaceDN/>
        <w:adjustRightInd/>
        <w:jc w:val="center"/>
        <w:rPr>
          <w:rFonts w:ascii="Calibri" w:hAnsi="Calibri" w:cs="Times New Roman"/>
          <w:lang w:eastAsia="en-US" w:bidi="en-US"/>
        </w:rPr>
      </w:pPr>
    </w:p>
    <w:p w:rsidR="00A624B4" w:rsidRPr="00A624B4" w:rsidRDefault="00A624B4" w:rsidP="00A624B4">
      <w:pPr>
        <w:autoSpaceDN/>
        <w:adjustRightInd/>
        <w:jc w:val="both"/>
        <w:rPr>
          <w:sz w:val="22"/>
          <w:szCs w:val="22"/>
          <w:lang w:eastAsia="en-US" w:bidi="en-US"/>
        </w:rPr>
      </w:pPr>
      <w:r w:rsidRPr="00A624B4">
        <w:rPr>
          <w:sz w:val="22"/>
          <w:szCs w:val="22"/>
          <w:lang w:eastAsia="en-US" w:bidi="en-US"/>
        </w:rPr>
        <w:t>________________________________________________________</w:t>
      </w:r>
      <w:r w:rsidRPr="00A624B4">
        <w:rPr>
          <w:rFonts w:ascii="Calibri" w:hAnsi="Calibri" w:cs="Times New Roman"/>
          <w:sz w:val="22"/>
          <w:szCs w:val="22"/>
          <w:lang w:eastAsia="en-US" w:bidi="en-US"/>
        </w:rPr>
        <w:t>_____________________________</w:t>
      </w:r>
      <w:r w:rsidRPr="00A624B4">
        <w:rPr>
          <w:sz w:val="22"/>
          <w:szCs w:val="22"/>
          <w:lang w:eastAsia="en-US" w:bidi="en-US"/>
        </w:rPr>
        <w:t xml:space="preserve"> </w:t>
      </w:r>
    </w:p>
    <w:p w:rsidR="00A624B4" w:rsidRPr="00A624B4" w:rsidRDefault="00A624B4" w:rsidP="00A624B4">
      <w:pPr>
        <w:autoSpaceDN/>
        <w:adjustRightInd/>
        <w:jc w:val="center"/>
        <w:rPr>
          <w:i/>
          <w:iCs/>
          <w:sz w:val="22"/>
          <w:szCs w:val="22"/>
          <w:lang w:eastAsia="en-US" w:bidi="en-US"/>
        </w:rPr>
      </w:pPr>
      <w:r w:rsidRPr="00A624B4">
        <w:rPr>
          <w:i/>
          <w:iCs/>
          <w:sz w:val="22"/>
          <w:szCs w:val="22"/>
          <w:lang w:eastAsia="en-US" w:bidi="en-US"/>
        </w:rPr>
        <w:t>(ФИО руководителя ответственного структурного подразделения)</w:t>
      </w:r>
    </w:p>
    <w:p w:rsidR="00A624B4" w:rsidRPr="00A624B4" w:rsidRDefault="00A624B4" w:rsidP="00A624B4">
      <w:pPr>
        <w:autoSpaceDN/>
        <w:adjustRightInd/>
        <w:jc w:val="both"/>
        <w:rPr>
          <w:sz w:val="22"/>
          <w:szCs w:val="22"/>
          <w:lang w:eastAsia="en-US" w:bidi="en-US"/>
        </w:rPr>
      </w:pPr>
      <w:r w:rsidRPr="00A624B4">
        <w:rPr>
          <w:rFonts w:ascii="Georgia" w:hAnsi="Georgia" w:cs="Georgia"/>
          <w:lang w:eastAsia="en-US" w:bidi="en-US"/>
        </w:rPr>
        <w:t>от</w:t>
      </w:r>
      <w:r w:rsidRPr="00A624B4">
        <w:rPr>
          <w:sz w:val="22"/>
          <w:szCs w:val="22"/>
          <w:lang w:eastAsia="en-US" w:bidi="en-US"/>
        </w:rPr>
        <w:t xml:space="preserve">__________________________________________________________________________________     </w:t>
      </w:r>
    </w:p>
    <w:p w:rsidR="00A624B4" w:rsidRPr="00A624B4" w:rsidRDefault="00A624B4" w:rsidP="00A624B4">
      <w:pPr>
        <w:autoSpaceDN/>
        <w:adjustRightInd/>
        <w:jc w:val="center"/>
        <w:rPr>
          <w:i/>
          <w:iCs/>
          <w:sz w:val="22"/>
          <w:szCs w:val="22"/>
          <w:lang w:eastAsia="en-US" w:bidi="en-US"/>
        </w:rPr>
      </w:pPr>
      <w:r w:rsidRPr="00A624B4">
        <w:rPr>
          <w:i/>
          <w:iCs/>
          <w:sz w:val="22"/>
          <w:szCs w:val="22"/>
          <w:lang w:eastAsia="en-US" w:bidi="en-US"/>
        </w:rPr>
        <w:t>(ФИО заявителя)</w:t>
      </w:r>
    </w:p>
    <w:p w:rsidR="00A624B4" w:rsidRPr="00A624B4" w:rsidRDefault="00A624B4" w:rsidP="00A624B4">
      <w:pPr>
        <w:autoSpaceDN/>
        <w:adjustRightInd/>
        <w:jc w:val="center"/>
        <w:rPr>
          <w:b/>
          <w:lang w:eastAsia="en-US" w:bidi="en-US"/>
        </w:rPr>
      </w:pPr>
      <w:r w:rsidRPr="00A624B4">
        <w:rPr>
          <w:b/>
          <w:lang w:eastAsia="en-US" w:bidi="en-US"/>
        </w:rPr>
        <w:t>Жалоба на нарушение требований Административного регламента качества муниципальной услуги</w:t>
      </w:r>
    </w:p>
    <w:p w:rsidR="00A624B4" w:rsidRPr="003B0845" w:rsidRDefault="00A624B4" w:rsidP="00A624B4">
      <w:pPr>
        <w:autoSpaceDN/>
        <w:adjustRightInd/>
        <w:jc w:val="both"/>
        <w:outlineLvl w:val="0"/>
        <w:rPr>
          <w:sz w:val="22"/>
          <w:szCs w:val="22"/>
          <w:lang w:eastAsia="en-US" w:bidi="en-US"/>
        </w:rPr>
      </w:pPr>
      <w:r w:rsidRPr="003B0845">
        <w:rPr>
          <w:lang w:eastAsia="en-US" w:bidi="en-US"/>
        </w:rPr>
        <w:t>Я,</w:t>
      </w:r>
      <w:r w:rsidRPr="003B0845">
        <w:rPr>
          <w:sz w:val="22"/>
          <w:szCs w:val="22"/>
          <w:lang w:eastAsia="en-US" w:bidi="en-US"/>
        </w:rPr>
        <w:t xml:space="preserve"> ____________________________________________________________________________________, </w:t>
      </w:r>
    </w:p>
    <w:p w:rsidR="00A624B4" w:rsidRPr="00A624B4" w:rsidRDefault="00A624B4" w:rsidP="00A624B4">
      <w:pPr>
        <w:autoSpaceDN/>
        <w:adjustRightInd/>
        <w:jc w:val="both"/>
        <w:rPr>
          <w:i/>
          <w:iCs/>
          <w:sz w:val="22"/>
          <w:szCs w:val="22"/>
          <w:lang w:eastAsia="en-US" w:bidi="en-US"/>
        </w:rPr>
      </w:pPr>
      <w:r w:rsidRPr="00A624B4">
        <w:rPr>
          <w:i/>
          <w:iCs/>
          <w:sz w:val="22"/>
          <w:szCs w:val="22"/>
          <w:lang w:eastAsia="en-US" w:bidi="en-US"/>
        </w:rPr>
        <w:t>(ФИО заявителя)</w:t>
      </w:r>
    </w:p>
    <w:p w:rsidR="00A624B4" w:rsidRPr="00A624B4" w:rsidRDefault="00A624B4" w:rsidP="00A624B4">
      <w:pPr>
        <w:autoSpaceDN/>
        <w:adjustRightInd/>
        <w:jc w:val="both"/>
        <w:rPr>
          <w:sz w:val="22"/>
          <w:szCs w:val="22"/>
          <w:lang w:eastAsia="en-US" w:bidi="en-US"/>
        </w:rPr>
      </w:pPr>
      <w:proofErr w:type="gramStart"/>
      <w:r w:rsidRPr="00A624B4">
        <w:rPr>
          <w:lang w:eastAsia="en-US" w:bidi="en-US"/>
        </w:rPr>
        <w:t>проживающий</w:t>
      </w:r>
      <w:proofErr w:type="gramEnd"/>
      <w:r w:rsidRPr="00A624B4">
        <w:rPr>
          <w:lang w:eastAsia="en-US" w:bidi="en-US"/>
        </w:rPr>
        <w:t xml:space="preserve"> по адресу</w:t>
      </w:r>
      <w:r w:rsidRPr="00A624B4">
        <w:rPr>
          <w:sz w:val="22"/>
          <w:szCs w:val="22"/>
          <w:lang w:eastAsia="en-US" w:bidi="en-US"/>
        </w:rPr>
        <w:t xml:space="preserve"> __________________________________________________________________, </w:t>
      </w:r>
    </w:p>
    <w:p w:rsidR="00A624B4" w:rsidRPr="00A624B4" w:rsidRDefault="00A624B4" w:rsidP="00A624B4">
      <w:pPr>
        <w:autoSpaceDN/>
        <w:adjustRightInd/>
        <w:jc w:val="both"/>
        <w:rPr>
          <w:i/>
          <w:iCs/>
          <w:sz w:val="22"/>
          <w:szCs w:val="22"/>
          <w:lang w:eastAsia="en-US" w:bidi="en-US"/>
        </w:rPr>
      </w:pPr>
      <w:r w:rsidRPr="00A624B4">
        <w:rPr>
          <w:i/>
          <w:iCs/>
          <w:sz w:val="22"/>
          <w:szCs w:val="22"/>
          <w:lang w:eastAsia="en-US" w:bidi="en-US"/>
        </w:rPr>
        <w:t>(индекс, город, улица, дом, квартира)</w:t>
      </w:r>
    </w:p>
    <w:p w:rsidR="00A624B4" w:rsidRPr="00A624B4" w:rsidRDefault="00A624B4" w:rsidP="00A624B4">
      <w:pPr>
        <w:autoSpaceDN/>
        <w:adjustRightInd/>
        <w:jc w:val="both"/>
        <w:rPr>
          <w:sz w:val="22"/>
          <w:szCs w:val="22"/>
          <w:lang w:eastAsia="en-US" w:bidi="en-US"/>
        </w:rPr>
      </w:pPr>
      <w:r w:rsidRPr="00A624B4">
        <w:rPr>
          <w:lang w:eastAsia="en-US" w:bidi="en-US"/>
        </w:rPr>
        <w:t>подаю жалобу от имени</w:t>
      </w:r>
      <w:r w:rsidRPr="00A624B4">
        <w:rPr>
          <w:sz w:val="22"/>
          <w:szCs w:val="22"/>
          <w:lang w:eastAsia="en-US" w:bidi="en-US"/>
        </w:rPr>
        <w:t xml:space="preserve">____________________________________________________________________ </w:t>
      </w:r>
    </w:p>
    <w:p w:rsidR="00A624B4" w:rsidRPr="00A624B4" w:rsidRDefault="00A624B4" w:rsidP="00A624B4">
      <w:pPr>
        <w:autoSpaceDN/>
        <w:adjustRightInd/>
        <w:jc w:val="both"/>
        <w:rPr>
          <w:i/>
          <w:iCs/>
          <w:sz w:val="22"/>
          <w:szCs w:val="22"/>
          <w:lang w:eastAsia="en-US" w:bidi="en-US"/>
        </w:rPr>
      </w:pPr>
      <w:r w:rsidRPr="00A624B4">
        <w:rPr>
          <w:i/>
          <w:iCs/>
          <w:sz w:val="22"/>
          <w:szCs w:val="22"/>
          <w:lang w:eastAsia="en-US" w:bidi="en-US"/>
        </w:rPr>
        <w:t>(своего, или ФИО лица, которого представляет заявитель)</w:t>
      </w:r>
    </w:p>
    <w:p w:rsidR="00A624B4" w:rsidRPr="00A624B4" w:rsidRDefault="00A624B4" w:rsidP="00A624B4">
      <w:pPr>
        <w:autoSpaceDN/>
        <w:adjustRightInd/>
        <w:jc w:val="both"/>
        <w:rPr>
          <w:sz w:val="22"/>
          <w:szCs w:val="22"/>
          <w:lang w:eastAsia="en-US" w:bidi="en-US"/>
        </w:rPr>
      </w:pPr>
      <w:r w:rsidRPr="00A624B4">
        <w:rPr>
          <w:lang w:eastAsia="en-US" w:bidi="en-US"/>
        </w:rPr>
        <w:t xml:space="preserve">на нарушение Административного регламента муниципальной  услуги  </w:t>
      </w:r>
      <w:r w:rsidRPr="00A624B4">
        <w:rPr>
          <w:sz w:val="22"/>
          <w:szCs w:val="22"/>
          <w:lang w:eastAsia="en-US" w:bidi="en-US"/>
        </w:rPr>
        <w:t xml:space="preserve">____________  ____________________________________________________________________________________, </w:t>
      </w:r>
    </w:p>
    <w:p w:rsidR="00A624B4" w:rsidRPr="00A624B4" w:rsidRDefault="00A624B4" w:rsidP="00A624B4">
      <w:pPr>
        <w:autoSpaceDN/>
        <w:adjustRightInd/>
        <w:jc w:val="both"/>
        <w:rPr>
          <w:sz w:val="22"/>
          <w:szCs w:val="22"/>
          <w:lang w:eastAsia="en-US" w:bidi="en-US"/>
        </w:rPr>
      </w:pPr>
      <w:r w:rsidRPr="00A624B4">
        <w:rPr>
          <w:lang w:eastAsia="en-US" w:bidi="en-US"/>
        </w:rPr>
        <w:t>допущенное_</w:t>
      </w:r>
      <w:r w:rsidRPr="00A624B4">
        <w:rPr>
          <w:sz w:val="22"/>
          <w:szCs w:val="22"/>
          <w:lang w:eastAsia="en-US" w:bidi="en-US"/>
        </w:rPr>
        <w:t xml:space="preserve">________________________________________________________________________ </w:t>
      </w:r>
    </w:p>
    <w:p w:rsidR="00A624B4" w:rsidRPr="00A624B4" w:rsidRDefault="00A624B4" w:rsidP="00A624B4">
      <w:pPr>
        <w:autoSpaceDN/>
        <w:adjustRightInd/>
        <w:jc w:val="both"/>
        <w:rPr>
          <w:i/>
          <w:iCs/>
          <w:sz w:val="22"/>
          <w:szCs w:val="22"/>
          <w:lang w:eastAsia="en-US" w:bidi="en-US"/>
        </w:rPr>
      </w:pPr>
      <w:r w:rsidRPr="00A624B4">
        <w:rPr>
          <w:i/>
          <w:iCs/>
          <w:sz w:val="22"/>
          <w:szCs w:val="22"/>
          <w:lang w:eastAsia="en-US" w:bidi="en-US"/>
        </w:rPr>
        <w:t>(наименование учреждения, допустившего  нарушение регламента)</w:t>
      </w:r>
    </w:p>
    <w:p w:rsidR="00A624B4" w:rsidRPr="00A624B4" w:rsidRDefault="00A624B4" w:rsidP="00A624B4">
      <w:pPr>
        <w:autoSpaceDN/>
        <w:adjustRightInd/>
        <w:jc w:val="both"/>
        <w:rPr>
          <w:lang w:eastAsia="en-US" w:bidi="en-US"/>
        </w:rPr>
      </w:pPr>
      <w:r w:rsidRPr="00A624B4">
        <w:rPr>
          <w:lang w:eastAsia="en-US" w:bidi="en-US"/>
        </w:rPr>
        <w:t xml:space="preserve">в части следующих требований: </w:t>
      </w:r>
    </w:p>
    <w:p w:rsidR="00A624B4" w:rsidRPr="00A624B4" w:rsidRDefault="00A624B4" w:rsidP="00A624B4">
      <w:pPr>
        <w:autoSpaceDN/>
        <w:adjustRightInd/>
        <w:jc w:val="both"/>
        <w:rPr>
          <w:sz w:val="22"/>
          <w:szCs w:val="22"/>
          <w:lang w:eastAsia="en-US" w:bidi="en-US"/>
        </w:rPr>
      </w:pPr>
      <w:r w:rsidRPr="00A624B4">
        <w:rPr>
          <w:sz w:val="22"/>
          <w:szCs w:val="22"/>
          <w:lang w:eastAsia="en-US" w:bidi="en-US"/>
        </w:rPr>
        <w:t>1.___________________________________________________________________________________ _____________________________________________________________________________________</w:t>
      </w:r>
    </w:p>
    <w:p w:rsidR="00A624B4" w:rsidRPr="00A624B4" w:rsidRDefault="00A624B4" w:rsidP="00A624B4">
      <w:pPr>
        <w:autoSpaceDN/>
        <w:adjustRightInd/>
        <w:jc w:val="both"/>
        <w:rPr>
          <w:i/>
          <w:iCs/>
          <w:sz w:val="22"/>
          <w:szCs w:val="22"/>
          <w:lang w:eastAsia="en-US" w:bidi="en-US"/>
        </w:rPr>
      </w:pPr>
      <w:r w:rsidRPr="00A624B4">
        <w:rPr>
          <w:i/>
          <w:iCs/>
          <w:sz w:val="22"/>
          <w:szCs w:val="22"/>
          <w:lang w:eastAsia="en-US" w:bidi="en-US"/>
        </w:rPr>
        <w:t xml:space="preserve">(описание нарушения, в </w:t>
      </w:r>
      <w:proofErr w:type="spellStart"/>
      <w:r w:rsidRPr="00A624B4">
        <w:rPr>
          <w:i/>
          <w:iCs/>
          <w:sz w:val="22"/>
          <w:szCs w:val="22"/>
          <w:lang w:eastAsia="en-US" w:bidi="en-US"/>
        </w:rPr>
        <w:t>т.ч</w:t>
      </w:r>
      <w:proofErr w:type="spellEnd"/>
      <w:r w:rsidRPr="00A624B4">
        <w:rPr>
          <w:i/>
          <w:iCs/>
          <w:sz w:val="22"/>
          <w:szCs w:val="22"/>
          <w:lang w:eastAsia="en-US" w:bidi="en-US"/>
        </w:rPr>
        <w:t>. участники, место, дата и время фиксации нарушения)</w:t>
      </w:r>
    </w:p>
    <w:p w:rsidR="00A624B4" w:rsidRPr="00A624B4" w:rsidRDefault="00A624B4" w:rsidP="00A624B4">
      <w:pPr>
        <w:autoSpaceDN/>
        <w:adjustRightInd/>
        <w:jc w:val="both"/>
        <w:rPr>
          <w:sz w:val="22"/>
          <w:szCs w:val="22"/>
          <w:lang w:eastAsia="en-US" w:bidi="en-US"/>
        </w:rPr>
      </w:pPr>
      <w:r w:rsidRPr="00A624B4">
        <w:rPr>
          <w:sz w:val="22"/>
          <w:szCs w:val="22"/>
          <w:lang w:eastAsia="en-US" w:bidi="en-US"/>
        </w:rPr>
        <w:t>2.________________________________________________________________________________________________________________________________________________________________________</w:t>
      </w:r>
    </w:p>
    <w:p w:rsidR="00A624B4" w:rsidRPr="00A624B4" w:rsidRDefault="00A624B4" w:rsidP="00A624B4">
      <w:pPr>
        <w:autoSpaceDN/>
        <w:adjustRightInd/>
        <w:jc w:val="both"/>
        <w:rPr>
          <w:i/>
          <w:iCs/>
          <w:sz w:val="22"/>
          <w:szCs w:val="22"/>
          <w:lang w:eastAsia="en-US" w:bidi="en-US"/>
        </w:rPr>
      </w:pPr>
      <w:r w:rsidRPr="00A624B4">
        <w:rPr>
          <w:i/>
          <w:iCs/>
          <w:sz w:val="22"/>
          <w:szCs w:val="22"/>
          <w:lang w:eastAsia="en-US" w:bidi="en-US"/>
        </w:rPr>
        <w:t xml:space="preserve">(описание нарушения, в </w:t>
      </w:r>
      <w:proofErr w:type="spellStart"/>
      <w:r w:rsidRPr="00A624B4">
        <w:rPr>
          <w:i/>
          <w:iCs/>
          <w:sz w:val="22"/>
          <w:szCs w:val="22"/>
          <w:lang w:eastAsia="en-US" w:bidi="en-US"/>
        </w:rPr>
        <w:t>т.ч</w:t>
      </w:r>
      <w:proofErr w:type="spellEnd"/>
      <w:r w:rsidRPr="00A624B4">
        <w:rPr>
          <w:i/>
          <w:iCs/>
          <w:sz w:val="22"/>
          <w:szCs w:val="22"/>
          <w:lang w:eastAsia="en-US" w:bidi="en-US"/>
        </w:rPr>
        <w:t>. участники, место, дата и время фиксации нарушения)</w:t>
      </w:r>
    </w:p>
    <w:p w:rsidR="00A624B4" w:rsidRPr="00A624B4" w:rsidRDefault="00A624B4" w:rsidP="00A624B4">
      <w:pPr>
        <w:autoSpaceDN/>
        <w:adjustRightInd/>
        <w:jc w:val="both"/>
        <w:rPr>
          <w:sz w:val="22"/>
          <w:szCs w:val="22"/>
          <w:lang w:eastAsia="en-US" w:bidi="en-US"/>
        </w:rPr>
      </w:pPr>
      <w:r w:rsidRPr="00A624B4">
        <w:rPr>
          <w:sz w:val="22"/>
          <w:szCs w:val="22"/>
          <w:lang w:eastAsia="en-US" w:bidi="en-US"/>
        </w:rPr>
        <w:t>3.___________________________________________________________________________________ _____________________________________________________________________________________</w:t>
      </w:r>
    </w:p>
    <w:p w:rsidR="00A624B4" w:rsidRPr="00A624B4" w:rsidRDefault="00A624B4" w:rsidP="00A624B4">
      <w:pPr>
        <w:autoSpaceDN/>
        <w:adjustRightInd/>
        <w:jc w:val="both"/>
        <w:rPr>
          <w:i/>
          <w:iCs/>
          <w:sz w:val="22"/>
          <w:szCs w:val="22"/>
          <w:lang w:eastAsia="en-US" w:bidi="en-US"/>
        </w:rPr>
      </w:pPr>
      <w:r w:rsidRPr="00A624B4">
        <w:rPr>
          <w:i/>
          <w:iCs/>
          <w:sz w:val="22"/>
          <w:szCs w:val="22"/>
          <w:lang w:eastAsia="en-US" w:bidi="en-US"/>
        </w:rPr>
        <w:t xml:space="preserve">(описание нарушения, в </w:t>
      </w:r>
      <w:proofErr w:type="spellStart"/>
      <w:r w:rsidRPr="00A624B4">
        <w:rPr>
          <w:i/>
          <w:iCs/>
          <w:sz w:val="22"/>
          <w:szCs w:val="22"/>
          <w:lang w:eastAsia="en-US" w:bidi="en-US"/>
        </w:rPr>
        <w:t>т.ч</w:t>
      </w:r>
      <w:proofErr w:type="spellEnd"/>
      <w:r w:rsidRPr="00A624B4">
        <w:rPr>
          <w:i/>
          <w:iCs/>
          <w:sz w:val="22"/>
          <w:szCs w:val="22"/>
          <w:lang w:eastAsia="en-US" w:bidi="en-US"/>
        </w:rPr>
        <w:t>. участники, место, дата и время фиксации нарушения)</w:t>
      </w:r>
    </w:p>
    <w:p w:rsidR="00A624B4" w:rsidRPr="00A624B4" w:rsidRDefault="00A624B4" w:rsidP="00A624B4">
      <w:pPr>
        <w:autoSpaceDN/>
        <w:adjustRightInd/>
        <w:jc w:val="both"/>
        <w:rPr>
          <w:lang w:eastAsia="en-US" w:bidi="en-US"/>
        </w:rPr>
      </w:pPr>
      <w:r w:rsidRPr="00A624B4">
        <w:rPr>
          <w:lang w:eastAsia="en-US" w:bidi="en-US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A624B4" w:rsidRPr="00A624B4" w:rsidRDefault="00A624B4" w:rsidP="00A624B4">
      <w:pPr>
        <w:autoSpaceDN/>
        <w:adjustRightInd/>
        <w:jc w:val="both"/>
        <w:rPr>
          <w:sz w:val="22"/>
          <w:szCs w:val="22"/>
          <w:lang w:eastAsia="en-US" w:bidi="en-US"/>
        </w:rPr>
      </w:pPr>
      <w:r w:rsidRPr="00A624B4">
        <w:rPr>
          <w:lang w:eastAsia="en-US" w:bidi="en-US"/>
        </w:rPr>
        <w:t>обращение к сотруднику учреждения, оказывающего услугу</w:t>
      </w:r>
      <w:r w:rsidRPr="00A624B4">
        <w:rPr>
          <w:sz w:val="22"/>
          <w:szCs w:val="22"/>
          <w:lang w:eastAsia="en-US" w:bidi="en-US"/>
        </w:rPr>
        <w:t xml:space="preserve"> </w:t>
      </w:r>
      <w:r w:rsidRPr="00A624B4">
        <w:rPr>
          <w:lang w:eastAsia="en-US" w:bidi="en-US"/>
        </w:rPr>
        <w:t>_______ (да/нет)</w:t>
      </w:r>
      <w:r w:rsidRPr="00A624B4">
        <w:rPr>
          <w:sz w:val="22"/>
          <w:szCs w:val="22"/>
          <w:lang w:eastAsia="en-US" w:bidi="en-US"/>
        </w:rPr>
        <w:t xml:space="preserve"> </w:t>
      </w:r>
    </w:p>
    <w:p w:rsidR="00A624B4" w:rsidRPr="00A624B4" w:rsidRDefault="00A624B4" w:rsidP="00A624B4">
      <w:pPr>
        <w:autoSpaceDN/>
        <w:adjustRightInd/>
        <w:jc w:val="both"/>
        <w:rPr>
          <w:lang w:eastAsia="en-US" w:bidi="en-US"/>
        </w:rPr>
      </w:pPr>
      <w:r w:rsidRPr="00A624B4">
        <w:rPr>
          <w:lang w:eastAsia="en-US" w:bidi="en-US"/>
        </w:rPr>
        <w:t xml:space="preserve">обращение к руководителю учреждения, оказывающего услугу ____ (да/нет) </w:t>
      </w:r>
    </w:p>
    <w:p w:rsidR="00A624B4" w:rsidRPr="00A624B4" w:rsidRDefault="00A624B4" w:rsidP="00A624B4">
      <w:pPr>
        <w:autoSpaceDN/>
        <w:adjustRightInd/>
        <w:jc w:val="both"/>
        <w:rPr>
          <w:lang w:eastAsia="en-US" w:bidi="en-US"/>
        </w:rPr>
      </w:pPr>
      <w:r w:rsidRPr="00A624B4">
        <w:rPr>
          <w:lang w:eastAsia="en-US" w:bidi="en-US"/>
        </w:rPr>
        <w:t xml:space="preserve">Для подтверждения представленной мной информации у меня имеются следующие материалы: </w:t>
      </w:r>
    </w:p>
    <w:p w:rsidR="00A624B4" w:rsidRPr="00A624B4" w:rsidRDefault="00A624B4" w:rsidP="00A624B4">
      <w:pPr>
        <w:autoSpaceDN/>
        <w:adjustRightInd/>
        <w:jc w:val="both"/>
        <w:rPr>
          <w:lang w:eastAsia="en-US" w:bidi="en-US"/>
        </w:rPr>
      </w:pPr>
      <w:r w:rsidRPr="00A624B4">
        <w:rPr>
          <w:lang w:eastAsia="en-US" w:bidi="en-US"/>
        </w:rPr>
        <w:t xml:space="preserve">1. Официальное письмо учреждения, оказывающего услугу, о предпринятых мерах по факту получения жалобы __________________ (да/нет) </w:t>
      </w:r>
    </w:p>
    <w:p w:rsidR="00A624B4" w:rsidRPr="00A624B4" w:rsidRDefault="00A624B4" w:rsidP="00A624B4">
      <w:pPr>
        <w:autoSpaceDN/>
        <w:adjustRightInd/>
        <w:jc w:val="both"/>
        <w:rPr>
          <w:lang w:eastAsia="en-US" w:bidi="en-US"/>
        </w:rPr>
      </w:pPr>
      <w:r w:rsidRPr="00A624B4">
        <w:rPr>
          <w:lang w:eastAsia="en-US" w:bidi="en-US"/>
        </w:rPr>
        <w:t xml:space="preserve">2. Официальное письмо учреждения, оказывающего услугу, об отказе в удовлетворении требований заявителя ____________________ (да/нет) </w:t>
      </w:r>
    </w:p>
    <w:p w:rsidR="00A624B4" w:rsidRPr="00A624B4" w:rsidRDefault="00A624B4" w:rsidP="00A624B4">
      <w:pPr>
        <w:autoSpaceDN/>
        <w:adjustRightInd/>
        <w:jc w:val="both"/>
        <w:rPr>
          <w:lang w:eastAsia="en-US" w:bidi="en-US"/>
        </w:rPr>
      </w:pPr>
      <w:r w:rsidRPr="00A624B4">
        <w:rPr>
          <w:lang w:eastAsia="en-US" w:bidi="en-US"/>
        </w:rPr>
        <w:t xml:space="preserve">3. Расписка в получении жалобы, подписанная руководителем </w:t>
      </w:r>
    </w:p>
    <w:p w:rsidR="00A624B4" w:rsidRPr="00A624B4" w:rsidRDefault="00A624B4" w:rsidP="00A624B4">
      <w:pPr>
        <w:autoSpaceDN/>
        <w:adjustRightInd/>
        <w:jc w:val="both"/>
        <w:rPr>
          <w:lang w:eastAsia="en-US" w:bidi="en-US"/>
        </w:rPr>
      </w:pPr>
      <w:r w:rsidRPr="00A624B4">
        <w:rPr>
          <w:lang w:eastAsia="en-US" w:bidi="en-US"/>
        </w:rPr>
        <w:t xml:space="preserve">учреждения, оказывающего услугу _____________________________ (да/нет) </w:t>
      </w:r>
    </w:p>
    <w:p w:rsidR="00A624B4" w:rsidRPr="00A624B4" w:rsidRDefault="00A624B4" w:rsidP="00A624B4">
      <w:pPr>
        <w:autoSpaceDN/>
        <w:adjustRightInd/>
        <w:jc w:val="both"/>
        <w:rPr>
          <w:lang w:eastAsia="en-US" w:bidi="en-US"/>
        </w:rPr>
      </w:pPr>
      <w:r w:rsidRPr="00A624B4">
        <w:rPr>
          <w:lang w:eastAsia="en-US" w:bidi="en-US"/>
        </w:rPr>
        <w:t xml:space="preserve">4. _____________________________________________________________________________ </w:t>
      </w:r>
    </w:p>
    <w:p w:rsidR="00A624B4" w:rsidRPr="00A624B4" w:rsidRDefault="00A624B4" w:rsidP="00A624B4">
      <w:pPr>
        <w:autoSpaceDN/>
        <w:adjustRightInd/>
        <w:jc w:val="both"/>
        <w:rPr>
          <w:lang w:eastAsia="en-US" w:bidi="en-US"/>
        </w:rPr>
      </w:pPr>
      <w:r w:rsidRPr="00A624B4">
        <w:rPr>
          <w:lang w:eastAsia="en-US" w:bidi="en-US"/>
        </w:rPr>
        <w:t xml:space="preserve">5. _____________________________________________________________________________ </w:t>
      </w:r>
    </w:p>
    <w:p w:rsidR="00A624B4" w:rsidRPr="00A624B4" w:rsidRDefault="00A624B4" w:rsidP="00A624B4">
      <w:pPr>
        <w:autoSpaceDN/>
        <w:adjustRightInd/>
        <w:jc w:val="both"/>
        <w:rPr>
          <w:lang w:eastAsia="en-US" w:bidi="en-US"/>
        </w:rPr>
      </w:pPr>
      <w:r w:rsidRPr="00A624B4">
        <w:rPr>
          <w:lang w:eastAsia="en-US" w:bidi="en-US"/>
        </w:rPr>
        <w:t xml:space="preserve">6. _____________________________________________________________________________ </w:t>
      </w:r>
    </w:p>
    <w:p w:rsidR="00A624B4" w:rsidRPr="00A624B4" w:rsidRDefault="00A624B4" w:rsidP="00A624B4">
      <w:pPr>
        <w:autoSpaceDN/>
        <w:adjustRightInd/>
        <w:jc w:val="both"/>
        <w:rPr>
          <w:lang w:eastAsia="en-US" w:bidi="en-US"/>
        </w:rPr>
      </w:pPr>
      <w:r w:rsidRPr="00A624B4">
        <w:rPr>
          <w:lang w:eastAsia="en-US" w:bidi="en-US"/>
        </w:rPr>
        <w:t xml:space="preserve">Копии имеющих документов, указанных в п. 1-3 прилагаю к жалобе _________________ (да/нет) </w:t>
      </w:r>
    </w:p>
    <w:p w:rsidR="00A624B4" w:rsidRPr="00A624B4" w:rsidRDefault="00A624B4" w:rsidP="00A624B4">
      <w:pPr>
        <w:autoSpaceDN/>
        <w:adjustRightInd/>
        <w:jc w:val="both"/>
        <w:rPr>
          <w:lang w:eastAsia="en-US" w:bidi="en-US"/>
        </w:rPr>
      </w:pPr>
      <w:r w:rsidRPr="00A624B4">
        <w:rPr>
          <w:lang w:eastAsia="en-US" w:bidi="en-US"/>
        </w:rPr>
        <w:t xml:space="preserve">Достоверность представленных мною сведений подтверждаю. </w:t>
      </w:r>
    </w:p>
    <w:p w:rsidR="00A624B4" w:rsidRPr="00A624B4" w:rsidRDefault="00A624B4" w:rsidP="00A624B4">
      <w:pPr>
        <w:autoSpaceDN/>
        <w:adjustRightInd/>
        <w:jc w:val="both"/>
        <w:outlineLvl w:val="0"/>
        <w:rPr>
          <w:lang w:eastAsia="en-US" w:bidi="en-US"/>
        </w:rPr>
      </w:pPr>
      <w:r w:rsidRPr="00A624B4">
        <w:rPr>
          <w:lang w:eastAsia="en-US" w:bidi="en-US"/>
        </w:rPr>
        <w:t xml:space="preserve">ФИО_________________________________________________________________________ </w:t>
      </w:r>
    </w:p>
    <w:p w:rsidR="00A624B4" w:rsidRPr="00A624B4" w:rsidRDefault="00A624B4" w:rsidP="00A624B4">
      <w:pPr>
        <w:autoSpaceDN/>
        <w:adjustRightInd/>
        <w:jc w:val="both"/>
        <w:rPr>
          <w:lang w:eastAsia="en-US" w:bidi="en-US"/>
        </w:rPr>
      </w:pPr>
      <w:r w:rsidRPr="00A624B4">
        <w:rPr>
          <w:lang w:eastAsia="en-US" w:bidi="en-US"/>
        </w:rPr>
        <w:t xml:space="preserve">паспорт серия _____________ №_________________ </w:t>
      </w:r>
    </w:p>
    <w:p w:rsidR="00A624B4" w:rsidRPr="00A624B4" w:rsidRDefault="00A624B4" w:rsidP="00A624B4">
      <w:pPr>
        <w:autoSpaceDN/>
        <w:adjustRightInd/>
        <w:jc w:val="both"/>
        <w:rPr>
          <w:lang w:eastAsia="en-US" w:bidi="en-US"/>
        </w:rPr>
      </w:pPr>
      <w:r w:rsidRPr="00A624B4">
        <w:rPr>
          <w:lang w:eastAsia="en-US" w:bidi="en-US"/>
        </w:rPr>
        <w:lastRenderedPageBreak/>
        <w:t xml:space="preserve">выдан ___________________________________________________________________________ </w:t>
      </w:r>
    </w:p>
    <w:p w:rsidR="00A624B4" w:rsidRPr="00A624B4" w:rsidRDefault="00A624B4" w:rsidP="00A624B4">
      <w:pPr>
        <w:autoSpaceDN/>
        <w:adjustRightInd/>
        <w:jc w:val="both"/>
        <w:rPr>
          <w:lang w:eastAsia="en-US" w:bidi="en-US"/>
        </w:rPr>
      </w:pPr>
      <w:r w:rsidRPr="00A624B4">
        <w:rPr>
          <w:lang w:eastAsia="en-US" w:bidi="en-US"/>
        </w:rPr>
        <w:t xml:space="preserve">дата выдачи _______________________________________________________________________ </w:t>
      </w:r>
    </w:p>
    <w:p w:rsidR="00A624B4" w:rsidRPr="00A624B4" w:rsidRDefault="00A624B4" w:rsidP="00A624B4">
      <w:pPr>
        <w:autoSpaceDN/>
        <w:adjustRightInd/>
        <w:jc w:val="both"/>
        <w:rPr>
          <w:i/>
          <w:iCs/>
          <w:lang w:val="en-US" w:eastAsia="en-US" w:bidi="en-US"/>
        </w:rPr>
      </w:pPr>
      <w:r w:rsidRPr="00A624B4">
        <w:rPr>
          <w:lang w:val="en-US" w:eastAsia="en-US" w:bidi="en-US"/>
        </w:rPr>
        <w:t xml:space="preserve">_______________________________ </w:t>
      </w:r>
      <w:proofErr w:type="spellStart"/>
      <w:proofErr w:type="gramStart"/>
      <w:r w:rsidRPr="00A624B4">
        <w:rPr>
          <w:i/>
          <w:iCs/>
          <w:lang w:val="en-US" w:eastAsia="en-US" w:bidi="en-US"/>
        </w:rPr>
        <w:t>подпись</w:t>
      </w:r>
      <w:proofErr w:type="spellEnd"/>
      <w:proofErr w:type="gramEnd"/>
      <w:r w:rsidRPr="00A624B4">
        <w:rPr>
          <w:i/>
          <w:iCs/>
          <w:lang w:val="en-US" w:eastAsia="en-US" w:bidi="en-US"/>
        </w:rPr>
        <w:t xml:space="preserve"> </w:t>
      </w:r>
    </w:p>
    <w:p w:rsidR="00A624B4" w:rsidRPr="00A624B4" w:rsidRDefault="00A624B4" w:rsidP="00A624B4">
      <w:pPr>
        <w:widowControl/>
        <w:autoSpaceDE/>
        <w:autoSpaceDN/>
        <w:adjustRightInd/>
        <w:rPr>
          <w:rFonts w:ascii="Calibri" w:hAnsi="Calibri" w:cs="Times New Roman"/>
          <w:lang w:val="en-US" w:eastAsia="en-US" w:bidi="en-US"/>
        </w:rPr>
      </w:pPr>
      <w:proofErr w:type="spellStart"/>
      <w:proofErr w:type="gramStart"/>
      <w:r w:rsidRPr="00A624B4">
        <w:rPr>
          <w:lang w:val="en-US" w:eastAsia="en-US" w:bidi="en-US"/>
        </w:rPr>
        <w:t>контактный</w:t>
      </w:r>
      <w:proofErr w:type="spellEnd"/>
      <w:proofErr w:type="gramEnd"/>
      <w:r w:rsidRPr="00A624B4">
        <w:rPr>
          <w:lang w:val="en-US" w:eastAsia="en-US" w:bidi="en-US"/>
        </w:rPr>
        <w:t xml:space="preserve"> </w:t>
      </w:r>
      <w:proofErr w:type="spellStart"/>
      <w:r w:rsidRPr="00A624B4">
        <w:rPr>
          <w:lang w:val="en-US" w:eastAsia="en-US" w:bidi="en-US"/>
        </w:rPr>
        <w:t>телефон</w:t>
      </w:r>
      <w:proofErr w:type="spellEnd"/>
      <w:r w:rsidRPr="00A624B4">
        <w:rPr>
          <w:sz w:val="22"/>
          <w:szCs w:val="22"/>
          <w:lang w:val="en-US" w:eastAsia="en-US" w:bidi="en-US"/>
        </w:rPr>
        <w:t xml:space="preserve">_______________________                             ____________________________ </w:t>
      </w:r>
      <w:proofErr w:type="spellStart"/>
      <w:r w:rsidRPr="00A624B4">
        <w:rPr>
          <w:i/>
          <w:iCs/>
          <w:lang w:val="en-US" w:eastAsia="en-US" w:bidi="en-US"/>
        </w:rPr>
        <w:t>дата</w:t>
      </w:r>
      <w:proofErr w:type="spellEnd"/>
    </w:p>
    <w:p w:rsidR="00A624B4" w:rsidRDefault="00A624B4" w:rsidP="006819AF">
      <w:pPr>
        <w:jc w:val="right"/>
        <w:outlineLvl w:val="1"/>
        <w:rPr>
          <w:sz w:val="28"/>
          <w:szCs w:val="28"/>
        </w:rPr>
      </w:pPr>
    </w:p>
    <w:sectPr w:rsidR="00A624B4" w:rsidSect="006A4137">
      <w:headerReference w:type="even" r:id="rId35"/>
      <w:headerReference w:type="default" r:id="rId36"/>
      <w:headerReference w:type="first" r:id="rId37"/>
      <w:pgSz w:w="11906" w:h="16838"/>
      <w:pgMar w:top="1134" w:right="567" w:bottom="113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87" w:rsidRDefault="003D1187" w:rsidP="00713E95">
      <w:r>
        <w:separator/>
      </w:r>
    </w:p>
  </w:endnote>
  <w:endnote w:type="continuationSeparator" w:id="0">
    <w:p w:rsidR="003D1187" w:rsidRDefault="003D1187" w:rsidP="0071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87" w:rsidRDefault="003D1187" w:rsidP="00713E95">
      <w:r>
        <w:separator/>
      </w:r>
    </w:p>
  </w:footnote>
  <w:footnote w:type="continuationSeparator" w:id="0">
    <w:p w:rsidR="003D1187" w:rsidRDefault="003D1187" w:rsidP="00713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419901"/>
      <w:docPartObj>
        <w:docPartGallery w:val="Page Numbers (Top of Page)"/>
        <w:docPartUnique/>
      </w:docPartObj>
    </w:sdtPr>
    <w:sdtEndPr/>
    <w:sdtContent>
      <w:p w:rsidR="00A624B4" w:rsidRDefault="00A624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4B4" w:rsidRDefault="00A624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B4" w:rsidRDefault="00A624B4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B4" w:rsidRPr="00A50518" w:rsidRDefault="00A624B4" w:rsidP="00A50518">
    <w:pPr>
      <w:pStyle w:val="a9"/>
      <w:tabs>
        <w:tab w:val="clear" w:pos="4677"/>
        <w:tab w:val="clear" w:pos="9355"/>
        <w:tab w:val="left" w:pos="8760"/>
      </w:tabs>
      <w:rPr>
        <w:sz w:val="36"/>
        <w:szCs w:val="36"/>
      </w:rPr>
    </w:pPr>
    <w:r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C84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8E7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801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6CB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D65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A405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22EF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EC0A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2E0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E00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B0D2F"/>
    <w:multiLevelType w:val="multilevel"/>
    <w:tmpl w:val="E33633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4"/>
        </w:tabs>
        <w:ind w:left="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48"/>
        </w:tabs>
        <w:ind w:left="1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0"/>
        </w:tabs>
        <w:ind w:left="1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4"/>
        </w:tabs>
        <w:ind w:left="1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6"/>
        </w:tabs>
        <w:ind w:left="2096" w:hanging="2160"/>
      </w:pPr>
      <w:rPr>
        <w:rFonts w:hint="default"/>
      </w:rPr>
    </w:lvl>
  </w:abstractNum>
  <w:abstractNum w:abstractNumId="11">
    <w:nsid w:val="0870585D"/>
    <w:multiLevelType w:val="multilevel"/>
    <w:tmpl w:val="864808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"/>
        </w:tabs>
        <w:ind w:left="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4"/>
        </w:tabs>
        <w:ind w:left="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"/>
        </w:tabs>
        <w:ind w:left="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"/>
        </w:tabs>
        <w:ind w:left="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"/>
        </w:tabs>
        <w:ind w:left="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"/>
        </w:tabs>
        <w:ind w:left="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9"/>
        </w:tabs>
        <w:ind w:left="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2160"/>
      </w:pPr>
      <w:rPr>
        <w:rFonts w:hint="default"/>
      </w:rPr>
    </w:lvl>
  </w:abstractNum>
  <w:abstractNum w:abstractNumId="1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3">
    <w:nsid w:val="15800F0D"/>
    <w:multiLevelType w:val="hybridMultilevel"/>
    <w:tmpl w:val="CE289444"/>
    <w:lvl w:ilvl="0" w:tplc="894CA3FE">
      <w:start w:val="1"/>
      <w:numFmt w:val="decimal"/>
      <w:lvlText w:val="%1)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4">
    <w:nsid w:val="17206467"/>
    <w:multiLevelType w:val="hybridMultilevel"/>
    <w:tmpl w:val="6062E464"/>
    <w:lvl w:ilvl="0" w:tplc="7CCE635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AD05476"/>
    <w:multiLevelType w:val="hybridMultilevel"/>
    <w:tmpl w:val="EE3654A4"/>
    <w:lvl w:ilvl="0" w:tplc="F6CA2B2A">
      <w:start w:val="1"/>
      <w:numFmt w:val="decimal"/>
      <w:lvlText w:val="%1)"/>
      <w:lvlJc w:val="left"/>
      <w:pPr>
        <w:ind w:left="151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1B1C2DD0"/>
    <w:multiLevelType w:val="hybridMultilevel"/>
    <w:tmpl w:val="8B7EC612"/>
    <w:lvl w:ilvl="0" w:tplc="C3B8E546">
      <w:start w:val="1"/>
      <w:numFmt w:val="bullet"/>
      <w:lvlText w:val="-"/>
      <w:lvlJc w:val="left"/>
      <w:pPr>
        <w:tabs>
          <w:tab w:val="num" w:pos="1789"/>
        </w:tabs>
        <w:ind w:left="709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1B280CE6"/>
    <w:multiLevelType w:val="hybridMultilevel"/>
    <w:tmpl w:val="2EF4BBB0"/>
    <w:lvl w:ilvl="0" w:tplc="C3B8E546">
      <w:start w:val="1"/>
      <w:numFmt w:val="bullet"/>
      <w:lvlText w:val="-"/>
      <w:lvlJc w:val="left"/>
      <w:pPr>
        <w:tabs>
          <w:tab w:val="num" w:pos="1789"/>
        </w:tabs>
        <w:ind w:left="709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1D626324"/>
    <w:multiLevelType w:val="singleLevel"/>
    <w:tmpl w:val="2F6EF13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20702E54"/>
    <w:multiLevelType w:val="hybridMultilevel"/>
    <w:tmpl w:val="EAEC22AA"/>
    <w:lvl w:ilvl="0" w:tplc="C3B8E546">
      <w:start w:val="1"/>
      <w:numFmt w:val="bullet"/>
      <w:lvlText w:val="-"/>
      <w:lvlJc w:val="left"/>
      <w:pPr>
        <w:tabs>
          <w:tab w:val="num" w:pos="1789"/>
        </w:tabs>
        <w:ind w:left="709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53816E7"/>
    <w:multiLevelType w:val="hybridMultilevel"/>
    <w:tmpl w:val="A97C6BBA"/>
    <w:lvl w:ilvl="0" w:tplc="6256F326">
      <w:start w:val="3"/>
      <w:numFmt w:val="decimal"/>
      <w:lvlText w:val="%1)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1">
    <w:nsid w:val="2B564229"/>
    <w:multiLevelType w:val="multilevel"/>
    <w:tmpl w:val="C1BAB2A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0F01F76"/>
    <w:multiLevelType w:val="hybridMultilevel"/>
    <w:tmpl w:val="CAFEFFA4"/>
    <w:lvl w:ilvl="0" w:tplc="F77E45C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2E758A6"/>
    <w:multiLevelType w:val="hybridMultilevel"/>
    <w:tmpl w:val="41549186"/>
    <w:lvl w:ilvl="0" w:tplc="97F2923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43834672"/>
    <w:multiLevelType w:val="hybridMultilevel"/>
    <w:tmpl w:val="C78A713A"/>
    <w:lvl w:ilvl="0" w:tplc="F6CA2B2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63B01"/>
    <w:multiLevelType w:val="hybridMultilevel"/>
    <w:tmpl w:val="857C649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5435542"/>
    <w:multiLevelType w:val="hybridMultilevel"/>
    <w:tmpl w:val="A37C3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CB2CE4"/>
    <w:multiLevelType w:val="hybridMultilevel"/>
    <w:tmpl w:val="4BAA4928"/>
    <w:lvl w:ilvl="0" w:tplc="F6CA2B2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4BFC573C"/>
    <w:multiLevelType w:val="hybridMultilevel"/>
    <w:tmpl w:val="3A42433E"/>
    <w:lvl w:ilvl="0" w:tplc="D4706A08">
      <w:start w:val="1"/>
      <w:numFmt w:val="decimal"/>
      <w:lvlText w:val="%1)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1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49B7BD4"/>
    <w:multiLevelType w:val="hybridMultilevel"/>
    <w:tmpl w:val="997A5406"/>
    <w:lvl w:ilvl="0" w:tplc="7A0E04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B7C72F1"/>
    <w:multiLevelType w:val="hybridMultilevel"/>
    <w:tmpl w:val="7B0E3748"/>
    <w:lvl w:ilvl="0" w:tplc="F6CA2B2A">
      <w:start w:val="1"/>
      <w:numFmt w:val="decimal"/>
      <w:lvlText w:val="%1)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>
    <w:nsid w:val="636C6DE7"/>
    <w:multiLevelType w:val="hybridMultilevel"/>
    <w:tmpl w:val="F43EA058"/>
    <w:lvl w:ilvl="0" w:tplc="C3B8E546">
      <w:start w:val="1"/>
      <w:numFmt w:val="bullet"/>
      <w:lvlText w:val="-"/>
      <w:lvlJc w:val="left"/>
      <w:pPr>
        <w:tabs>
          <w:tab w:val="num" w:pos="1789"/>
        </w:tabs>
        <w:ind w:left="709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423697F"/>
    <w:multiLevelType w:val="hybridMultilevel"/>
    <w:tmpl w:val="0AFA9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40138"/>
    <w:multiLevelType w:val="hybridMultilevel"/>
    <w:tmpl w:val="E878E9F0"/>
    <w:lvl w:ilvl="0" w:tplc="C3B8E546">
      <w:start w:val="1"/>
      <w:numFmt w:val="bullet"/>
      <w:lvlText w:val="-"/>
      <w:lvlJc w:val="left"/>
      <w:pPr>
        <w:tabs>
          <w:tab w:val="num" w:pos="1789"/>
        </w:tabs>
        <w:ind w:left="709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EA6212A"/>
    <w:multiLevelType w:val="singleLevel"/>
    <w:tmpl w:val="1A22D5C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F281121"/>
    <w:multiLevelType w:val="multilevel"/>
    <w:tmpl w:val="9C1C48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4"/>
        </w:tabs>
        <w:ind w:left="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1"/>
        </w:tabs>
        <w:ind w:left="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"/>
        </w:tabs>
        <w:ind w:left="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"/>
        </w:tabs>
        <w:ind w:left="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2"/>
        </w:tabs>
        <w:ind w:left="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9"/>
        </w:tabs>
        <w:ind w:left="7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"/>
        </w:tabs>
        <w:ind w:left="936" w:hanging="2160"/>
      </w:pPr>
      <w:rPr>
        <w:rFonts w:hint="default"/>
      </w:rPr>
    </w:lvl>
  </w:abstractNum>
  <w:abstractNum w:abstractNumId="3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8B620C0"/>
    <w:multiLevelType w:val="hybridMultilevel"/>
    <w:tmpl w:val="427CF9DA"/>
    <w:lvl w:ilvl="0" w:tplc="35BCF80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79C432B2"/>
    <w:multiLevelType w:val="hybridMultilevel"/>
    <w:tmpl w:val="353ED6EA"/>
    <w:lvl w:ilvl="0" w:tplc="460A7F0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5740A720">
      <w:numFmt w:val="none"/>
      <w:lvlText w:val=""/>
      <w:lvlJc w:val="left"/>
      <w:pPr>
        <w:tabs>
          <w:tab w:val="num" w:pos="360"/>
        </w:tabs>
      </w:pPr>
    </w:lvl>
    <w:lvl w:ilvl="2" w:tplc="1DA80EA8">
      <w:numFmt w:val="none"/>
      <w:lvlText w:val=""/>
      <w:lvlJc w:val="left"/>
      <w:pPr>
        <w:tabs>
          <w:tab w:val="num" w:pos="360"/>
        </w:tabs>
      </w:pPr>
    </w:lvl>
    <w:lvl w:ilvl="3" w:tplc="C1EC14BA">
      <w:numFmt w:val="none"/>
      <w:lvlText w:val=""/>
      <w:lvlJc w:val="left"/>
      <w:pPr>
        <w:tabs>
          <w:tab w:val="num" w:pos="360"/>
        </w:tabs>
      </w:pPr>
    </w:lvl>
    <w:lvl w:ilvl="4" w:tplc="77C64BCA">
      <w:numFmt w:val="none"/>
      <w:lvlText w:val=""/>
      <w:lvlJc w:val="left"/>
      <w:pPr>
        <w:tabs>
          <w:tab w:val="num" w:pos="360"/>
        </w:tabs>
      </w:pPr>
    </w:lvl>
    <w:lvl w:ilvl="5" w:tplc="14B499F2">
      <w:numFmt w:val="none"/>
      <w:lvlText w:val=""/>
      <w:lvlJc w:val="left"/>
      <w:pPr>
        <w:tabs>
          <w:tab w:val="num" w:pos="360"/>
        </w:tabs>
      </w:pPr>
    </w:lvl>
    <w:lvl w:ilvl="6" w:tplc="8822195C">
      <w:numFmt w:val="none"/>
      <w:lvlText w:val=""/>
      <w:lvlJc w:val="left"/>
      <w:pPr>
        <w:tabs>
          <w:tab w:val="num" w:pos="360"/>
        </w:tabs>
      </w:pPr>
    </w:lvl>
    <w:lvl w:ilvl="7" w:tplc="46F6C4C8">
      <w:numFmt w:val="none"/>
      <w:lvlText w:val=""/>
      <w:lvlJc w:val="left"/>
      <w:pPr>
        <w:tabs>
          <w:tab w:val="num" w:pos="360"/>
        </w:tabs>
      </w:pPr>
    </w:lvl>
    <w:lvl w:ilvl="8" w:tplc="BEA44BF8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D1D1EB3"/>
    <w:multiLevelType w:val="hybridMultilevel"/>
    <w:tmpl w:val="DA92D026"/>
    <w:lvl w:ilvl="0" w:tplc="F13C1C3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3">
    <w:nsid w:val="7F693EA9"/>
    <w:multiLevelType w:val="hybridMultilevel"/>
    <w:tmpl w:val="262E1604"/>
    <w:lvl w:ilvl="0" w:tplc="C3B8E546">
      <w:start w:val="1"/>
      <w:numFmt w:val="bullet"/>
      <w:lvlText w:val="-"/>
      <w:lvlJc w:val="left"/>
      <w:pPr>
        <w:tabs>
          <w:tab w:val="num" w:pos="1789"/>
        </w:tabs>
        <w:ind w:left="709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18"/>
  </w:num>
  <w:num w:numId="4">
    <w:abstractNumId w:val="37"/>
  </w:num>
  <w:num w:numId="5">
    <w:abstractNumId w:val="27"/>
  </w:num>
  <w:num w:numId="6">
    <w:abstractNumId w:val="16"/>
  </w:num>
  <w:num w:numId="7">
    <w:abstractNumId w:val="19"/>
  </w:num>
  <w:num w:numId="8">
    <w:abstractNumId w:val="17"/>
  </w:num>
  <w:num w:numId="9">
    <w:abstractNumId w:val="34"/>
  </w:num>
  <w:num w:numId="10">
    <w:abstractNumId w:val="43"/>
  </w:num>
  <w:num w:numId="11">
    <w:abstractNumId w:val="36"/>
  </w:num>
  <w:num w:numId="12">
    <w:abstractNumId w:val="41"/>
  </w:num>
  <w:num w:numId="13">
    <w:abstractNumId w:val="3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1"/>
  </w:num>
  <w:num w:numId="26">
    <w:abstractNumId w:val="38"/>
  </w:num>
  <w:num w:numId="27">
    <w:abstractNumId w:val="10"/>
  </w:num>
  <w:num w:numId="28">
    <w:abstractNumId w:val="22"/>
  </w:num>
  <w:num w:numId="29">
    <w:abstractNumId w:val="35"/>
  </w:num>
  <w:num w:numId="30">
    <w:abstractNumId w:val="23"/>
  </w:num>
  <w:num w:numId="31">
    <w:abstractNumId w:val="24"/>
  </w:num>
  <w:num w:numId="32">
    <w:abstractNumId w:val="31"/>
  </w:num>
  <w:num w:numId="33">
    <w:abstractNumId w:val="30"/>
  </w:num>
  <w:num w:numId="34">
    <w:abstractNumId w:val="33"/>
  </w:num>
  <w:num w:numId="35">
    <w:abstractNumId w:val="15"/>
  </w:num>
  <w:num w:numId="36">
    <w:abstractNumId w:val="29"/>
  </w:num>
  <w:num w:numId="37">
    <w:abstractNumId w:val="26"/>
  </w:num>
  <w:num w:numId="38">
    <w:abstractNumId w:val="42"/>
  </w:num>
  <w:num w:numId="39">
    <w:abstractNumId w:val="25"/>
  </w:num>
  <w:num w:numId="40">
    <w:abstractNumId w:val="13"/>
  </w:num>
  <w:num w:numId="41">
    <w:abstractNumId w:val="20"/>
  </w:num>
  <w:num w:numId="42">
    <w:abstractNumId w:val="40"/>
  </w:num>
  <w:num w:numId="43">
    <w:abstractNumId w:val="28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7B"/>
    <w:rsid w:val="00013D57"/>
    <w:rsid w:val="00017520"/>
    <w:rsid w:val="000201CC"/>
    <w:rsid w:val="000244C6"/>
    <w:rsid w:val="00024557"/>
    <w:rsid w:val="00033C0E"/>
    <w:rsid w:val="000507BA"/>
    <w:rsid w:val="00057404"/>
    <w:rsid w:val="000648F2"/>
    <w:rsid w:val="00076176"/>
    <w:rsid w:val="0008412D"/>
    <w:rsid w:val="00085F03"/>
    <w:rsid w:val="00092E14"/>
    <w:rsid w:val="000B54ED"/>
    <w:rsid w:val="000D3FDE"/>
    <w:rsid w:val="000D7105"/>
    <w:rsid w:val="001163F2"/>
    <w:rsid w:val="00116F33"/>
    <w:rsid w:val="00117953"/>
    <w:rsid w:val="00133349"/>
    <w:rsid w:val="0013440B"/>
    <w:rsid w:val="001345AB"/>
    <w:rsid w:val="0014008F"/>
    <w:rsid w:val="00143C65"/>
    <w:rsid w:val="001443F0"/>
    <w:rsid w:val="00170775"/>
    <w:rsid w:val="00191117"/>
    <w:rsid w:val="00191895"/>
    <w:rsid w:val="0019347D"/>
    <w:rsid w:val="00195D65"/>
    <w:rsid w:val="00196F14"/>
    <w:rsid w:val="001D1051"/>
    <w:rsid w:val="001D3A4B"/>
    <w:rsid w:val="001E33F2"/>
    <w:rsid w:val="00204E9C"/>
    <w:rsid w:val="00207C09"/>
    <w:rsid w:val="0021027A"/>
    <w:rsid w:val="00213EB1"/>
    <w:rsid w:val="00215719"/>
    <w:rsid w:val="00220C14"/>
    <w:rsid w:val="0023075F"/>
    <w:rsid w:val="00232508"/>
    <w:rsid w:val="00244862"/>
    <w:rsid w:val="00254016"/>
    <w:rsid w:val="0025433E"/>
    <w:rsid w:val="00257000"/>
    <w:rsid w:val="00261803"/>
    <w:rsid w:val="00267A4C"/>
    <w:rsid w:val="00274FBD"/>
    <w:rsid w:val="002761F6"/>
    <w:rsid w:val="00285892"/>
    <w:rsid w:val="00292C45"/>
    <w:rsid w:val="00297D1F"/>
    <w:rsid w:val="002A6E0B"/>
    <w:rsid w:val="002B0EB2"/>
    <w:rsid w:val="002D4B97"/>
    <w:rsid w:val="002E4AAC"/>
    <w:rsid w:val="002F4D5D"/>
    <w:rsid w:val="002F7A5A"/>
    <w:rsid w:val="003004A5"/>
    <w:rsid w:val="00316FB1"/>
    <w:rsid w:val="00322A49"/>
    <w:rsid w:val="00330443"/>
    <w:rsid w:val="00333228"/>
    <w:rsid w:val="00357969"/>
    <w:rsid w:val="003735EF"/>
    <w:rsid w:val="00374308"/>
    <w:rsid w:val="00381D0A"/>
    <w:rsid w:val="003862BF"/>
    <w:rsid w:val="00391DFC"/>
    <w:rsid w:val="00397E8D"/>
    <w:rsid w:val="003B0845"/>
    <w:rsid w:val="003B0BA0"/>
    <w:rsid w:val="003B3083"/>
    <w:rsid w:val="003B33FE"/>
    <w:rsid w:val="003B6CAF"/>
    <w:rsid w:val="003C4347"/>
    <w:rsid w:val="003D1187"/>
    <w:rsid w:val="003D11F3"/>
    <w:rsid w:val="003E01A0"/>
    <w:rsid w:val="00414298"/>
    <w:rsid w:val="004317D7"/>
    <w:rsid w:val="0044038F"/>
    <w:rsid w:val="00443554"/>
    <w:rsid w:val="00445816"/>
    <w:rsid w:val="00447120"/>
    <w:rsid w:val="00447733"/>
    <w:rsid w:val="004B2F02"/>
    <w:rsid w:val="004D421A"/>
    <w:rsid w:val="004D5026"/>
    <w:rsid w:val="004E7BCB"/>
    <w:rsid w:val="004F150F"/>
    <w:rsid w:val="004F1EEB"/>
    <w:rsid w:val="00512C1A"/>
    <w:rsid w:val="0051422B"/>
    <w:rsid w:val="00516AD9"/>
    <w:rsid w:val="00520C6A"/>
    <w:rsid w:val="00525F53"/>
    <w:rsid w:val="005271B4"/>
    <w:rsid w:val="005330D3"/>
    <w:rsid w:val="00535DD7"/>
    <w:rsid w:val="00540B46"/>
    <w:rsid w:val="00544969"/>
    <w:rsid w:val="0055544E"/>
    <w:rsid w:val="00556E16"/>
    <w:rsid w:val="00577A70"/>
    <w:rsid w:val="005830DF"/>
    <w:rsid w:val="00590D39"/>
    <w:rsid w:val="00593756"/>
    <w:rsid w:val="00596046"/>
    <w:rsid w:val="005C0AA8"/>
    <w:rsid w:val="005C273E"/>
    <w:rsid w:val="005C5522"/>
    <w:rsid w:val="005E1BA0"/>
    <w:rsid w:val="005E2438"/>
    <w:rsid w:val="005F5167"/>
    <w:rsid w:val="005F7466"/>
    <w:rsid w:val="006060CC"/>
    <w:rsid w:val="0061302C"/>
    <w:rsid w:val="0061514E"/>
    <w:rsid w:val="00616B17"/>
    <w:rsid w:val="00623AC3"/>
    <w:rsid w:val="00631DE0"/>
    <w:rsid w:val="0063338F"/>
    <w:rsid w:val="006366E2"/>
    <w:rsid w:val="00650300"/>
    <w:rsid w:val="00656219"/>
    <w:rsid w:val="00674EE1"/>
    <w:rsid w:val="006819AF"/>
    <w:rsid w:val="006840AF"/>
    <w:rsid w:val="006A0699"/>
    <w:rsid w:val="006A3CC0"/>
    <w:rsid w:val="006A4137"/>
    <w:rsid w:val="006C30C8"/>
    <w:rsid w:val="006C41B7"/>
    <w:rsid w:val="006C60C2"/>
    <w:rsid w:val="006D3820"/>
    <w:rsid w:val="006D53FE"/>
    <w:rsid w:val="006E4AD0"/>
    <w:rsid w:val="006F0284"/>
    <w:rsid w:val="006F70E5"/>
    <w:rsid w:val="00713E95"/>
    <w:rsid w:val="00727ACC"/>
    <w:rsid w:val="00733549"/>
    <w:rsid w:val="0073641C"/>
    <w:rsid w:val="00736775"/>
    <w:rsid w:val="00756E4D"/>
    <w:rsid w:val="00762C6F"/>
    <w:rsid w:val="00762F62"/>
    <w:rsid w:val="00796E3B"/>
    <w:rsid w:val="007B0E9B"/>
    <w:rsid w:val="007C62F1"/>
    <w:rsid w:val="007C689E"/>
    <w:rsid w:val="007D2264"/>
    <w:rsid w:val="007D7E13"/>
    <w:rsid w:val="007F4DC8"/>
    <w:rsid w:val="0082330E"/>
    <w:rsid w:val="00827D3A"/>
    <w:rsid w:val="008339F2"/>
    <w:rsid w:val="00840749"/>
    <w:rsid w:val="0086287F"/>
    <w:rsid w:val="00870EB3"/>
    <w:rsid w:val="00880725"/>
    <w:rsid w:val="00885FA6"/>
    <w:rsid w:val="00893377"/>
    <w:rsid w:val="008A51C1"/>
    <w:rsid w:val="008B5B92"/>
    <w:rsid w:val="008E0E3E"/>
    <w:rsid w:val="008E6FE9"/>
    <w:rsid w:val="008E7687"/>
    <w:rsid w:val="008E7D5D"/>
    <w:rsid w:val="008F6DBC"/>
    <w:rsid w:val="00901554"/>
    <w:rsid w:val="00910A14"/>
    <w:rsid w:val="00925171"/>
    <w:rsid w:val="00932ACA"/>
    <w:rsid w:val="00973177"/>
    <w:rsid w:val="00987622"/>
    <w:rsid w:val="0099076A"/>
    <w:rsid w:val="00995CA5"/>
    <w:rsid w:val="00995FED"/>
    <w:rsid w:val="009B3E3B"/>
    <w:rsid w:val="009D6828"/>
    <w:rsid w:val="009E6D2B"/>
    <w:rsid w:val="009F5BC4"/>
    <w:rsid w:val="00A071E5"/>
    <w:rsid w:val="00A2369A"/>
    <w:rsid w:val="00A40113"/>
    <w:rsid w:val="00A42C2B"/>
    <w:rsid w:val="00A440A1"/>
    <w:rsid w:val="00A4545D"/>
    <w:rsid w:val="00A47EC0"/>
    <w:rsid w:val="00A50518"/>
    <w:rsid w:val="00A624B4"/>
    <w:rsid w:val="00A85C57"/>
    <w:rsid w:val="00A9515C"/>
    <w:rsid w:val="00AA6EE7"/>
    <w:rsid w:val="00AC2AAD"/>
    <w:rsid w:val="00AD076F"/>
    <w:rsid w:val="00AE75D1"/>
    <w:rsid w:val="00AF2DE5"/>
    <w:rsid w:val="00AF37D4"/>
    <w:rsid w:val="00AF7537"/>
    <w:rsid w:val="00B01F16"/>
    <w:rsid w:val="00B02D28"/>
    <w:rsid w:val="00B22FA0"/>
    <w:rsid w:val="00B26A73"/>
    <w:rsid w:val="00B27C13"/>
    <w:rsid w:val="00B36E7A"/>
    <w:rsid w:val="00B630C9"/>
    <w:rsid w:val="00B63E9A"/>
    <w:rsid w:val="00B70ED9"/>
    <w:rsid w:val="00B916D5"/>
    <w:rsid w:val="00B9415D"/>
    <w:rsid w:val="00B94EB1"/>
    <w:rsid w:val="00BA5FF5"/>
    <w:rsid w:val="00BB2E1B"/>
    <w:rsid w:val="00BC0FD6"/>
    <w:rsid w:val="00BD753A"/>
    <w:rsid w:val="00BE285A"/>
    <w:rsid w:val="00BF2F08"/>
    <w:rsid w:val="00BF6F99"/>
    <w:rsid w:val="00C05CD4"/>
    <w:rsid w:val="00C121F8"/>
    <w:rsid w:val="00C13035"/>
    <w:rsid w:val="00C21E2A"/>
    <w:rsid w:val="00C33D5A"/>
    <w:rsid w:val="00C431A6"/>
    <w:rsid w:val="00C54F65"/>
    <w:rsid w:val="00C65143"/>
    <w:rsid w:val="00C6775F"/>
    <w:rsid w:val="00C808A9"/>
    <w:rsid w:val="00C80A9D"/>
    <w:rsid w:val="00C85645"/>
    <w:rsid w:val="00C87E06"/>
    <w:rsid w:val="00CA15F4"/>
    <w:rsid w:val="00CA49FF"/>
    <w:rsid w:val="00CC5232"/>
    <w:rsid w:val="00CC584C"/>
    <w:rsid w:val="00CE493F"/>
    <w:rsid w:val="00D04E55"/>
    <w:rsid w:val="00D22AAE"/>
    <w:rsid w:val="00D36BA3"/>
    <w:rsid w:val="00D36E05"/>
    <w:rsid w:val="00D47D1B"/>
    <w:rsid w:val="00D5664A"/>
    <w:rsid w:val="00D6110E"/>
    <w:rsid w:val="00D71D2B"/>
    <w:rsid w:val="00D829A4"/>
    <w:rsid w:val="00DA4FF1"/>
    <w:rsid w:val="00DA62E9"/>
    <w:rsid w:val="00DB348C"/>
    <w:rsid w:val="00DC5BDA"/>
    <w:rsid w:val="00DF2D16"/>
    <w:rsid w:val="00DF3C0E"/>
    <w:rsid w:val="00DF58E9"/>
    <w:rsid w:val="00DF5999"/>
    <w:rsid w:val="00DF72F0"/>
    <w:rsid w:val="00DF7313"/>
    <w:rsid w:val="00E0169E"/>
    <w:rsid w:val="00E23BF5"/>
    <w:rsid w:val="00E4447B"/>
    <w:rsid w:val="00E46FE3"/>
    <w:rsid w:val="00E504BC"/>
    <w:rsid w:val="00E52D3D"/>
    <w:rsid w:val="00E61343"/>
    <w:rsid w:val="00E71240"/>
    <w:rsid w:val="00EA2E21"/>
    <w:rsid w:val="00EB17E7"/>
    <w:rsid w:val="00EB41A8"/>
    <w:rsid w:val="00ED39BF"/>
    <w:rsid w:val="00EF2016"/>
    <w:rsid w:val="00EF724D"/>
    <w:rsid w:val="00F331EB"/>
    <w:rsid w:val="00F36DEF"/>
    <w:rsid w:val="00F445F0"/>
    <w:rsid w:val="00F533F9"/>
    <w:rsid w:val="00F6660B"/>
    <w:rsid w:val="00F716AD"/>
    <w:rsid w:val="00F72E7C"/>
    <w:rsid w:val="00F770C5"/>
    <w:rsid w:val="00F84161"/>
    <w:rsid w:val="00F85A32"/>
    <w:rsid w:val="00F9577B"/>
    <w:rsid w:val="00F976F5"/>
    <w:rsid w:val="00F97BD6"/>
    <w:rsid w:val="00FA5623"/>
    <w:rsid w:val="00FD58D4"/>
    <w:rsid w:val="00FE3502"/>
    <w:rsid w:val="00FE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9AF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819AF"/>
    <w:pPr>
      <w:keepNext/>
      <w:widowControl/>
      <w:autoSpaceDE/>
      <w:autoSpaceDN/>
      <w:adjustRightInd/>
      <w:ind w:left="720" w:right="-1418"/>
      <w:jc w:val="both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819AF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6819AF"/>
    <w:pPr>
      <w:keepNext/>
      <w:widowControl/>
      <w:autoSpaceDE/>
      <w:autoSpaceDN/>
      <w:adjustRightInd/>
      <w:ind w:left="720" w:firstLine="720"/>
      <w:outlineLvl w:val="3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6819AF"/>
    <w:pPr>
      <w:keepNext/>
      <w:widowControl/>
      <w:autoSpaceDE/>
      <w:autoSpaceDN/>
      <w:adjustRightInd/>
      <w:spacing w:line="360" w:lineRule="auto"/>
      <w:jc w:val="right"/>
      <w:outlineLvl w:val="4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44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uiPriority w:val="99"/>
    <w:rsid w:val="00E4447B"/>
    <w:rPr>
      <w:rFonts w:cs="Times New Roman"/>
      <w:vertAlign w:val="superscript"/>
    </w:rPr>
  </w:style>
  <w:style w:type="paragraph" w:styleId="a4">
    <w:name w:val="Body Text Indent"/>
    <w:basedOn w:val="a"/>
    <w:link w:val="a5"/>
    <w:rsid w:val="00E4447B"/>
    <w:pPr>
      <w:widowControl/>
      <w:autoSpaceDE/>
      <w:autoSpaceDN/>
      <w:adjustRightInd/>
      <w:ind w:firstLine="720"/>
      <w:jc w:val="both"/>
    </w:pPr>
    <w:rPr>
      <w:rFonts w:ascii="Arial" w:hAnsi="Arial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E4447B"/>
    <w:rPr>
      <w:rFonts w:ascii="Arial" w:eastAsia="Times New Roman" w:hAnsi="Arial" w:cs="Times New Roman"/>
      <w:sz w:val="28"/>
      <w:szCs w:val="28"/>
    </w:rPr>
  </w:style>
  <w:style w:type="character" w:styleId="a6">
    <w:name w:val="Hyperlink"/>
    <w:rsid w:val="00E4447B"/>
    <w:rPr>
      <w:rFonts w:cs="Times New Roman"/>
      <w:color w:val="0000FF"/>
      <w:u w:val="single"/>
    </w:rPr>
  </w:style>
  <w:style w:type="paragraph" w:styleId="a7">
    <w:name w:val="No Spacing"/>
    <w:link w:val="a8"/>
    <w:uiPriority w:val="1"/>
    <w:qFormat/>
    <w:rsid w:val="00E4447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E4447B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2">
    <w:name w:val="Pro-List #2 Знак"/>
    <w:link w:val="Pro-List20"/>
    <w:locked/>
    <w:rsid w:val="00E4447B"/>
    <w:rPr>
      <w:rFonts w:ascii="Georgia" w:hAnsi="Georgia"/>
      <w:sz w:val="24"/>
      <w:szCs w:val="24"/>
    </w:rPr>
  </w:style>
  <w:style w:type="paragraph" w:customStyle="1" w:styleId="Pro-List20">
    <w:name w:val="Pro-List #2"/>
    <w:basedOn w:val="a"/>
    <w:link w:val="Pro-List2"/>
    <w:rsid w:val="00E4447B"/>
    <w:pPr>
      <w:widowControl/>
      <w:tabs>
        <w:tab w:val="left" w:pos="2040"/>
      </w:tabs>
      <w:autoSpaceDE/>
      <w:autoSpaceDN/>
      <w:adjustRightInd/>
      <w:spacing w:before="180" w:line="288" w:lineRule="auto"/>
      <w:ind w:left="2040" w:hanging="480"/>
      <w:jc w:val="both"/>
    </w:pPr>
    <w:rPr>
      <w:rFonts w:ascii="Georgia" w:eastAsiaTheme="minorHAnsi" w:hAnsi="Georgia" w:cstheme="minorBidi"/>
      <w:lang w:eastAsia="en-US"/>
    </w:rPr>
  </w:style>
  <w:style w:type="character" w:customStyle="1" w:styleId="Pro-List1">
    <w:name w:val="Pro-List #1 Знак Знак"/>
    <w:link w:val="Pro-List10"/>
    <w:locked/>
    <w:rsid w:val="00E4447B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E4447B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11">
    <w:name w:val="Абзац списка1"/>
    <w:basedOn w:val="a"/>
    <w:rsid w:val="00285892"/>
    <w:pPr>
      <w:autoSpaceDE/>
      <w:autoSpaceDN/>
      <w:adjustRightInd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13E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3E9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13E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13E9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blk">
    <w:name w:val="blk"/>
    <w:basedOn w:val="a0"/>
    <w:rsid w:val="00727ACC"/>
  </w:style>
  <w:style w:type="paragraph" w:customStyle="1" w:styleId="Style8">
    <w:name w:val="Style8"/>
    <w:basedOn w:val="a"/>
    <w:uiPriority w:val="99"/>
    <w:rsid w:val="00727ACC"/>
    <w:pPr>
      <w:spacing w:line="276" w:lineRule="exact"/>
      <w:ind w:firstLine="581"/>
      <w:jc w:val="both"/>
    </w:pPr>
    <w:rPr>
      <w:rFonts w:ascii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6151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6333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9E6D2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E6D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A50518"/>
    <w:rPr>
      <w:rFonts w:ascii="Times New Roman" w:hAnsi="Times New Roman" w:cs="Times New Roman" w:hint="default"/>
      <w:sz w:val="18"/>
      <w:szCs w:val="18"/>
    </w:rPr>
  </w:style>
  <w:style w:type="paragraph" w:styleId="af0">
    <w:name w:val="Balloon Text"/>
    <w:basedOn w:val="a"/>
    <w:link w:val="af1"/>
    <w:semiHidden/>
    <w:unhideWhenUsed/>
    <w:rsid w:val="006F02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F02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19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19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19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19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19A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819AF"/>
  </w:style>
  <w:style w:type="character" w:styleId="af2">
    <w:name w:val="page number"/>
    <w:basedOn w:val="a0"/>
    <w:semiHidden/>
    <w:rsid w:val="006819AF"/>
  </w:style>
  <w:style w:type="paragraph" w:styleId="21">
    <w:name w:val="Body Text Indent 2"/>
    <w:basedOn w:val="a"/>
    <w:link w:val="22"/>
    <w:semiHidden/>
    <w:rsid w:val="006819AF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81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semiHidden/>
    <w:rsid w:val="006819AF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semiHidden/>
    <w:rsid w:val="00681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6819AF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81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next w:val="af5"/>
    <w:rsid w:val="006819AF"/>
    <w:pPr>
      <w:widowControl/>
      <w:tabs>
        <w:tab w:val="left" w:pos="5529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table" w:styleId="af6">
    <w:name w:val="Table Grid"/>
    <w:basedOn w:val="a1"/>
    <w:rsid w:val="00681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"/>
    <w:link w:val="af7"/>
    <w:qFormat/>
    <w:rsid w:val="006819AF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5"/>
    <w:rsid w:val="006819A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681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8">
    <w:name w:val="Гипертекстовая ссылка"/>
    <w:uiPriority w:val="99"/>
    <w:rsid w:val="006819AF"/>
    <w:rPr>
      <w:color w:val="008000"/>
    </w:rPr>
  </w:style>
  <w:style w:type="character" w:styleId="af9">
    <w:name w:val="Emphasis"/>
    <w:uiPriority w:val="20"/>
    <w:qFormat/>
    <w:rsid w:val="006819AF"/>
    <w:rPr>
      <w:i/>
      <w:iCs/>
    </w:rPr>
  </w:style>
  <w:style w:type="paragraph" w:customStyle="1" w:styleId="afa">
    <w:name w:val="Комментарий"/>
    <w:basedOn w:val="a"/>
    <w:next w:val="a"/>
    <w:uiPriority w:val="99"/>
    <w:rsid w:val="006819AF"/>
    <w:pPr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819AF"/>
    <w:rPr>
      <w:i/>
      <w:iCs/>
    </w:rPr>
  </w:style>
  <w:style w:type="character" w:customStyle="1" w:styleId="afc">
    <w:name w:val="Цветовое выделение"/>
    <w:uiPriority w:val="99"/>
    <w:rsid w:val="006819AF"/>
    <w:rPr>
      <w:b/>
      <w:bCs/>
      <w:color w:val="26282F"/>
    </w:rPr>
  </w:style>
  <w:style w:type="paragraph" w:customStyle="1" w:styleId="ConsPlusJurTerm">
    <w:name w:val="ConsPlusJurTerm"/>
    <w:rsid w:val="006819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d">
    <w:name w:val="List Paragraph"/>
    <w:basedOn w:val="a"/>
    <w:uiPriority w:val="34"/>
    <w:qFormat/>
    <w:rsid w:val="006819AF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character" w:customStyle="1" w:styleId="TextNPA">
    <w:name w:val="Text NPA"/>
    <w:rsid w:val="006819AF"/>
    <w:rPr>
      <w:rFonts w:ascii="Courier New" w:hAnsi="Courier New" w:cs="Courier New" w:hint="default"/>
    </w:rPr>
  </w:style>
  <w:style w:type="character" w:styleId="afe">
    <w:name w:val="line number"/>
    <w:rsid w:val="00681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9AF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819AF"/>
    <w:pPr>
      <w:keepNext/>
      <w:widowControl/>
      <w:autoSpaceDE/>
      <w:autoSpaceDN/>
      <w:adjustRightInd/>
      <w:ind w:left="720" w:right="-1418"/>
      <w:jc w:val="both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819AF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6819AF"/>
    <w:pPr>
      <w:keepNext/>
      <w:widowControl/>
      <w:autoSpaceDE/>
      <w:autoSpaceDN/>
      <w:adjustRightInd/>
      <w:ind w:left="720" w:firstLine="720"/>
      <w:outlineLvl w:val="3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6819AF"/>
    <w:pPr>
      <w:keepNext/>
      <w:widowControl/>
      <w:autoSpaceDE/>
      <w:autoSpaceDN/>
      <w:adjustRightInd/>
      <w:spacing w:line="360" w:lineRule="auto"/>
      <w:jc w:val="right"/>
      <w:outlineLvl w:val="4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44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uiPriority w:val="99"/>
    <w:rsid w:val="00E4447B"/>
    <w:rPr>
      <w:rFonts w:cs="Times New Roman"/>
      <w:vertAlign w:val="superscript"/>
    </w:rPr>
  </w:style>
  <w:style w:type="paragraph" w:styleId="a4">
    <w:name w:val="Body Text Indent"/>
    <w:basedOn w:val="a"/>
    <w:link w:val="a5"/>
    <w:rsid w:val="00E4447B"/>
    <w:pPr>
      <w:widowControl/>
      <w:autoSpaceDE/>
      <w:autoSpaceDN/>
      <w:adjustRightInd/>
      <w:ind w:firstLine="720"/>
      <w:jc w:val="both"/>
    </w:pPr>
    <w:rPr>
      <w:rFonts w:ascii="Arial" w:hAnsi="Arial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E4447B"/>
    <w:rPr>
      <w:rFonts w:ascii="Arial" w:eastAsia="Times New Roman" w:hAnsi="Arial" w:cs="Times New Roman"/>
      <w:sz w:val="28"/>
      <w:szCs w:val="28"/>
    </w:rPr>
  </w:style>
  <w:style w:type="character" w:styleId="a6">
    <w:name w:val="Hyperlink"/>
    <w:rsid w:val="00E4447B"/>
    <w:rPr>
      <w:rFonts w:cs="Times New Roman"/>
      <w:color w:val="0000FF"/>
      <w:u w:val="single"/>
    </w:rPr>
  </w:style>
  <w:style w:type="paragraph" w:styleId="a7">
    <w:name w:val="No Spacing"/>
    <w:link w:val="a8"/>
    <w:uiPriority w:val="1"/>
    <w:qFormat/>
    <w:rsid w:val="00E4447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E4447B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2">
    <w:name w:val="Pro-List #2 Знак"/>
    <w:link w:val="Pro-List20"/>
    <w:locked/>
    <w:rsid w:val="00E4447B"/>
    <w:rPr>
      <w:rFonts w:ascii="Georgia" w:hAnsi="Georgia"/>
      <w:sz w:val="24"/>
      <w:szCs w:val="24"/>
    </w:rPr>
  </w:style>
  <w:style w:type="paragraph" w:customStyle="1" w:styleId="Pro-List20">
    <w:name w:val="Pro-List #2"/>
    <w:basedOn w:val="a"/>
    <w:link w:val="Pro-List2"/>
    <w:rsid w:val="00E4447B"/>
    <w:pPr>
      <w:widowControl/>
      <w:tabs>
        <w:tab w:val="left" w:pos="2040"/>
      </w:tabs>
      <w:autoSpaceDE/>
      <w:autoSpaceDN/>
      <w:adjustRightInd/>
      <w:spacing w:before="180" w:line="288" w:lineRule="auto"/>
      <w:ind w:left="2040" w:hanging="480"/>
      <w:jc w:val="both"/>
    </w:pPr>
    <w:rPr>
      <w:rFonts w:ascii="Georgia" w:eastAsiaTheme="minorHAnsi" w:hAnsi="Georgia" w:cstheme="minorBidi"/>
      <w:lang w:eastAsia="en-US"/>
    </w:rPr>
  </w:style>
  <w:style w:type="character" w:customStyle="1" w:styleId="Pro-List1">
    <w:name w:val="Pro-List #1 Знак Знак"/>
    <w:link w:val="Pro-List10"/>
    <w:locked/>
    <w:rsid w:val="00E4447B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E4447B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11">
    <w:name w:val="Абзац списка1"/>
    <w:basedOn w:val="a"/>
    <w:rsid w:val="00285892"/>
    <w:pPr>
      <w:autoSpaceDE/>
      <w:autoSpaceDN/>
      <w:adjustRightInd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13E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3E9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13E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13E9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blk">
    <w:name w:val="blk"/>
    <w:basedOn w:val="a0"/>
    <w:rsid w:val="00727ACC"/>
  </w:style>
  <w:style w:type="paragraph" w:customStyle="1" w:styleId="Style8">
    <w:name w:val="Style8"/>
    <w:basedOn w:val="a"/>
    <w:uiPriority w:val="99"/>
    <w:rsid w:val="00727ACC"/>
    <w:pPr>
      <w:spacing w:line="276" w:lineRule="exact"/>
      <w:ind w:firstLine="581"/>
      <w:jc w:val="both"/>
    </w:pPr>
    <w:rPr>
      <w:rFonts w:ascii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6151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6333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9E6D2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E6D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A50518"/>
    <w:rPr>
      <w:rFonts w:ascii="Times New Roman" w:hAnsi="Times New Roman" w:cs="Times New Roman" w:hint="default"/>
      <w:sz w:val="18"/>
      <w:szCs w:val="18"/>
    </w:rPr>
  </w:style>
  <w:style w:type="paragraph" w:styleId="af0">
    <w:name w:val="Balloon Text"/>
    <w:basedOn w:val="a"/>
    <w:link w:val="af1"/>
    <w:semiHidden/>
    <w:unhideWhenUsed/>
    <w:rsid w:val="006F02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F02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19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19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19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19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19A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819AF"/>
  </w:style>
  <w:style w:type="character" w:styleId="af2">
    <w:name w:val="page number"/>
    <w:basedOn w:val="a0"/>
    <w:semiHidden/>
    <w:rsid w:val="006819AF"/>
  </w:style>
  <w:style w:type="paragraph" w:styleId="21">
    <w:name w:val="Body Text Indent 2"/>
    <w:basedOn w:val="a"/>
    <w:link w:val="22"/>
    <w:semiHidden/>
    <w:rsid w:val="006819AF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81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semiHidden/>
    <w:rsid w:val="006819AF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semiHidden/>
    <w:rsid w:val="00681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6819AF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81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next w:val="af5"/>
    <w:rsid w:val="006819AF"/>
    <w:pPr>
      <w:widowControl/>
      <w:tabs>
        <w:tab w:val="left" w:pos="5529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table" w:styleId="af6">
    <w:name w:val="Table Grid"/>
    <w:basedOn w:val="a1"/>
    <w:rsid w:val="00681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"/>
    <w:link w:val="af7"/>
    <w:qFormat/>
    <w:rsid w:val="006819AF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5"/>
    <w:rsid w:val="006819A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681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8">
    <w:name w:val="Гипертекстовая ссылка"/>
    <w:uiPriority w:val="99"/>
    <w:rsid w:val="006819AF"/>
    <w:rPr>
      <w:color w:val="008000"/>
    </w:rPr>
  </w:style>
  <w:style w:type="character" w:styleId="af9">
    <w:name w:val="Emphasis"/>
    <w:uiPriority w:val="20"/>
    <w:qFormat/>
    <w:rsid w:val="006819AF"/>
    <w:rPr>
      <w:i/>
      <w:iCs/>
    </w:rPr>
  </w:style>
  <w:style w:type="paragraph" w:customStyle="1" w:styleId="afa">
    <w:name w:val="Комментарий"/>
    <w:basedOn w:val="a"/>
    <w:next w:val="a"/>
    <w:uiPriority w:val="99"/>
    <w:rsid w:val="006819AF"/>
    <w:pPr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819AF"/>
    <w:rPr>
      <w:i/>
      <w:iCs/>
    </w:rPr>
  </w:style>
  <w:style w:type="character" w:customStyle="1" w:styleId="afc">
    <w:name w:val="Цветовое выделение"/>
    <w:uiPriority w:val="99"/>
    <w:rsid w:val="006819AF"/>
    <w:rPr>
      <w:b/>
      <w:bCs/>
      <w:color w:val="26282F"/>
    </w:rPr>
  </w:style>
  <w:style w:type="paragraph" w:customStyle="1" w:styleId="ConsPlusJurTerm">
    <w:name w:val="ConsPlusJurTerm"/>
    <w:rsid w:val="006819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d">
    <w:name w:val="List Paragraph"/>
    <w:basedOn w:val="a"/>
    <w:uiPriority w:val="34"/>
    <w:qFormat/>
    <w:rsid w:val="006819AF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character" w:customStyle="1" w:styleId="TextNPA">
    <w:name w:val="Text NPA"/>
    <w:rsid w:val="006819AF"/>
    <w:rPr>
      <w:rFonts w:ascii="Courier New" w:hAnsi="Courier New" w:cs="Courier New" w:hint="default"/>
    </w:rPr>
  </w:style>
  <w:style w:type="character" w:styleId="afe">
    <w:name w:val="line number"/>
    <w:rsid w:val="00681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hyperlink" Target="consultantplus://offline/ref=B2774D45AB40B4614367739B87469A9E2073C4B65796C751C139DF3DEA136851DD830DFF98F6156036BFF9637C2D8667EE259D2Ff3VDI" TargetMode="External"/><Relationship Id="rId26" Type="http://schemas.openxmlformats.org/officeDocument/2006/relationships/hyperlink" Target="consultantplus://offline/ref=9CA807A86FDA95D4B5B6C5AE2F0E14F0CBDE73A0791A7F90AE28E1629C384331D92067CC6C7FECC5B65596E1C66484DEF576C7C76F1D671E02R3J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A807A86FDA95D4B5B6DBA3396249FACED429A87B1874CFF574E735C3684564996061992F3BE1C1B35EC2B28A3ADD8FB83DCBC77801661F3488F64D0ER5J" TargetMode="External"/><Relationship Id="rId34" Type="http://schemas.openxmlformats.org/officeDocument/2006/relationships/hyperlink" Target="consultantplus://offline/ref=DD943E3762A4B223D503A9CF842CCC21043AD617CE7C1BB8354BA51959E4FAF98EA745CF2376E29B616A3D183477592ECB94BBA371CF87DCVCv6L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&#1053;&#1072;&#1090;&#1072;&#1083;&#1100;&#1103;\Downloads\-" TargetMode="External"/><Relationship Id="rId17" Type="http://schemas.openxmlformats.org/officeDocument/2006/relationships/hyperlink" Target="consultantplus://offline/ref=B2774D45AB40B4614367739B87469A9E2073C4B65796C751C139DF3DEA136851DD830DFF98FD43327BE1A03231668A67F9399C2E2AE6B4FFf5V9I" TargetMode="External"/><Relationship Id="rId25" Type="http://schemas.openxmlformats.org/officeDocument/2006/relationships/hyperlink" Target="consultantplus://offline/ref=9CA807A86FDA95D4B5B6C5AE2F0E14F0CBDE73A0791A7F90AE28E1629C384331D92067CC6C7FECC4BB5596E1C66484DEF576C7C76F1D671E02R3J" TargetMode="External"/><Relationship Id="rId33" Type="http://schemas.openxmlformats.org/officeDocument/2006/relationships/hyperlink" Target="consultantplus://offline/ref=DD943E3762A4B223D503A9CF842CCC21043AD617CE7C1BB8354BA51959E4FAF98EA745CF2376E29B616A3D183477592ECB94BBA371CF87DCVCv6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BBE0F450DB6B7593D53CE521D72F8E1F2E47F3D57D72C252B6FD6026B18669AA811846D1E44F483B1943639ECE3E7F2E5DA480079A27C2y8rAG" TargetMode="External"/><Relationship Id="rId20" Type="http://schemas.openxmlformats.org/officeDocument/2006/relationships/hyperlink" Target="consultantplus://offline/ref=9CA807A86FDA95D4B5B6DBA3396249FACED429A87B1874CFF574E735C3684564996061992F3BE1C1B35EC2B2813ADD8FB83DCBC77801661F3488F64D0ER5J" TargetMode="External"/><Relationship Id="rId29" Type="http://schemas.openxmlformats.org/officeDocument/2006/relationships/hyperlink" Target="consultantplus://offline/ref=5F05FC56F8C0220E6DB6BA6CDCF92A123F39CDBA3E4302A06EA71AC37B8A4863E0E54163677B70F65BCD6B7B11BC794116605993B8E6U6KD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.sobolevo@yandex.ru" TargetMode="External"/><Relationship Id="rId24" Type="http://schemas.openxmlformats.org/officeDocument/2006/relationships/hyperlink" Target="consultantplus://offline/ref=9CA807A86FDA95D4B5B6C5AE2F0E14F0CBDE73A0791A7F90AE28E1629C384331D92067CC6C7FECC4B65596E1C66484DEF576C7C76F1D671E02R3J" TargetMode="External"/><Relationship Id="rId32" Type="http://schemas.openxmlformats.org/officeDocument/2006/relationships/hyperlink" Target="consultantplus://offline/ref=DD943E3762A4B223D503A9CF842CCC21043AD617CE7C1BB8354BA51959E4FAF98EA745CF2376E29B616A3D183477592ECB94BBA371CF87DCVCv6L" TargetMode="External"/><Relationship Id="rId37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BBE0F450DB6B7593D53CE521D72F8E1F2C43FED57872C252B6FD6026B18669B881404AD1ED514A3A0C1532DBy9r2G" TargetMode="External"/><Relationship Id="rId23" Type="http://schemas.openxmlformats.org/officeDocument/2006/relationships/hyperlink" Target="consultantplus://offline/ref=9CA807A86FDA95D4B5B6C5AE2F0E14F0CBDE73A0791A7F90AE28E1629C384331D92067CC6C7FECC3B05596E1C66484DEF576C7C76F1D671E02R3J" TargetMode="External"/><Relationship Id="rId28" Type="http://schemas.openxmlformats.org/officeDocument/2006/relationships/hyperlink" Target="consultantplus://offline/ref=5DBBE0F450DB6B7593D53CE521D72F8E1F2E47F3D57D72C252B6FD6026B18669AA811846D1E44F483B1943639ECE3E7F2E5DA480079A27C2y8rAG" TargetMode="External"/><Relationship Id="rId36" Type="http://schemas.openxmlformats.org/officeDocument/2006/relationships/header" Target="header2.xml"/><Relationship Id="rId10" Type="http://schemas.openxmlformats.org/officeDocument/2006/relationships/hyperlink" Target="http://sobolevskoe-sp.admin-smolensk.ru//" TargetMode="External"/><Relationship Id="rId19" Type="http://schemas.openxmlformats.org/officeDocument/2006/relationships/hyperlink" Target="consultantplus://offline/ref=75C56B8599613498D9EDE8DB9732F1F06125F479C52E8E209ECB081BC074774F53C1368EE055352E230CF1A3043FEE9D7C0D1A038FPEZBI" TargetMode="External"/><Relationship Id="rId31" Type="http://schemas.openxmlformats.org/officeDocument/2006/relationships/hyperlink" Target="consultantplus://offline/ref=5F05FC56F8C0220E6DB6BA6CDCF92A123F39CDBA3E4302A06EA71AC37B8A4863E0E54163677B74FD0F9C262B17E9211B436F4698A6E7665E02F9ECU6K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CF3B22B306BF6CE19D664FF7CF6382C671F92027A4997EEE39FC000247C6B712397C2BE758E6A96147839BXDP8M" TargetMode="External"/><Relationship Id="rId14" Type="http://schemas.openxmlformats.org/officeDocument/2006/relationships/hyperlink" Target="consultantplus://offline/ref=5DBBE0F450DB6B7593D53CE521D72F8E1F2C43FFD07E72C252B6FD6026B18669B881404AD1ED514A3A0C1532DBy9r2G" TargetMode="External"/><Relationship Id="rId22" Type="http://schemas.openxmlformats.org/officeDocument/2006/relationships/hyperlink" Target="consultantplus://offline/ref=9CA807A86FDA95D4B5B6C5AE2F0E14F0CBDE73A0791A7F90AE28E1629C384331D92067CC6C7FECC2BA5596E1C66484DEF576C7C76F1D671E02R3J" TargetMode="External"/><Relationship Id="rId27" Type="http://schemas.openxmlformats.org/officeDocument/2006/relationships/hyperlink" Target="consultantplus://offline/ref=D331485697388572BE46BD5C5C04C1DDB8A56C5C06036527BE73E27C0BA785D43DE8A9FB7FFF6705D469FBD34CD568F0B6510B5B53B02CDB5AP3N" TargetMode="External"/><Relationship Id="rId30" Type="http://schemas.openxmlformats.org/officeDocument/2006/relationships/hyperlink" Target="consultantplus://offline/ref=5F05FC56F8C0220E6DB6BA6CDCF92A123F39CDBA3E4302A06EA71AC37B8A4863E0E54163677B74FD0F9F2E2A17E9211B436F4698A6E7665E02F9ECU6KBI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88854-060D-4443-BB11-638B37E4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9562</Words>
  <Characters>54504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</cp:revision>
  <cp:lastPrinted>2021-12-23T05:49:00Z</cp:lastPrinted>
  <dcterms:created xsi:type="dcterms:W3CDTF">2021-12-28T11:00:00Z</dcterms:created>
  <dcterms:modified xsi:type="dcterms:W3CDTF">2021-12-28T12:37:00Z</dcterms:modified>
</cp:coreProperties>
</file>