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808" w:rsidRDefault="00926808" w:rsidP="006542C9">
      <w:pPr>
        <w:spacing w:after="0" w:line="240" w:lineRule="auto"/>
        <w:jc w:val="center"/>
        <w:rPr>
          <w:rFonts w:ascii="Times New Roman" w:hAnsi="Times New Roman" w:cs="Times New Roman"/>
          <w:b/>
          <w:sz w:val="28"/>
          <w:szCs w:val="28"/>
        </w:rPr>
      </w:pPr>
    </w:p>
    <w:p w:rsidR="00926808" w:rsidRDefault="00926808" w:rsidP="006542C9">
      <w:pPr>
        <w:spacing w:after="0" w:line="240" w:lineRule="auto"/>
        <w:jc w:val="center"/>
        <w:rPr>
          <w:rFonts w:ascii="Times New Roman" w:hAnsi="Times New Roman" w:cs="Times New Roman"/>
          <w:b/>
          <w:sz w:val="28"/>
          <w:szCs w:val="28"/>
        </w:rPr>
      </w:pPr>
      <w:r w:rsidRPr="00926808">
        <w:rPr>
          <w:rFonts w:ascii="Times New Roman" w:eastAsia="Times New Roman" w:hAnsi="Times New Roman" w:cs="Times New Roman"/>
          <w:b/>
          <w:noProof/>
          <w:sz w:val="28"/>
          <w:szCs w:val="24"/>
        </w:rPr>
        <w:drawing>
          <wp:inline distT="0" distB="0" distL="0" distR="0" wp14:anchorId="70B1DE2C" wp14:editId="72A52515">
            <wp:extent cx="695325" cy="8001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noFill/>
                    <a:ln>
                      <a:noFill/>
                    </a:ln>
                  </pic:spPr>
                </pic:pic>
              </a:graphicData>
            </a:graphic>
          </wp:inline>
        </w:drawing>
      </w:r>
    </w:p>
    <w:p w:rsidR="00926808" w:rsidRDefault="00926808" w:rsidP="006542C9">
      <w:pPr>
        <w:spacing w:after="0" w:line="240" w:lineRule="auto"/>
        <w:jc w:val="center"/>
        <w:rPr>
          <w:rFonts w:ascii="Times New Roman" w:hAnsi="Times New Roman" w:cs="Times New Roman"/>
          <w:b/>
          <w:sz w:val="28"/>
          <w:szCs w:val="28"/>
        </w:rPr>
      </w:pPr>
    </w:p>
    <w:p w:rsidR="00507470" w:rsidRPr="006542C9" w:rsidRDefault="00507470" w:rsidP="006542C9">
      <w:pPr>
        <w:spacing w:after="0" w:line="240" w:lineRule="auto"/>
        <w:jc w:val="center"/>
        <w:rPr>
          <w:rFonts w:ascii="Times New Roman" w:hAnsi="Times New Roman" w:cs="Times New Roman"/>
          <w:b/>
          <w:sz w:val="28"/>
          <w:szCs w:val="28"/>
        </w:rPr>
      </w:pPr>
      <w:r w:rsidRPr="006542C9">
        <w:rPr>
          <w:rFonts w:ascii="Times New Roman" w:hAnsi="Times New Roman" w:cs="Times New Roman"/>
          <w:b/>
          <w:sz w:val="28"/>
          <w:szCs w:val="28"/>
        </w:rPr>
        <w:t>АДМИНИСТРАЦИЯ</w:t>
      </w:r>
    </w:p>
    <w:p w:rsidR="00507470" w:rsidRPr="006542C9" w:rsidRDefault="00860CC7" w:rsidP="006542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СОБОЛЕВСКОГО</w:t>
      </w:r>
      <w:r w:rsidR="00441DEA" w:rsidRPr="00926808">
        <w:rPr>
          <w:rFonts w:ascii="Times New Roman" w:hAnsi="Times New Roman" w:cs="Times New Roman"/>
          <w:b/>
          <w:sz w:val="28"/>
          <w:szCs w:val="28"/>
        </w:rPr>
        <w:t xml:space="preserve"> СЕЛЬСКОГО </w:t>
      </w:r>
      <w:r w:rsidR="00441DEA" w:rsidRPr="006542C9">
        <w:rPr>
          <w:rFonts w:ascii="Times New Roman" w:hAnsi="Times New Roman" w:cs="Times New Roman"/>
          <w:b/>
          <w:sz w:val="28"/>
          <w:szCs w:val="28"/>
        </w:rPr>
        <w:t>ПОСЕЛЕНИЯ</w:t>
      </w:r>
    </w:p>
    <w:p w:rsidR="00507470" w:rsidRPr="006542C9" w:rsidRDefault="00507470" w:rsidP="006542C9">
      <w:pPr>
        <w:spacing w:after="0" w:line="240" w:lineRule="auto"/>
        <w:ind w:right="-1"/>
        <w:jc w:val="center"/>
        <w:rPr>
          <w:rFonts w:ascii="Times New Roman" w:hAnsi="Times New Roman" w:cs="Times New Roman"/>
          <w:sz w:val="28"/>
          <w:szCs w:val="28"/>
        </w:rPr>
      </w:pPr>
      <w:r w:rsidRPr="006542C9">
        <w:rPr>
          <w:rFonts w:ascii="Times New Roman" w:hAnsi="Times New Roman" w:cs="Times New Roman"/>
          <w:b/>
          <w:sz w:val="28"/>
          <w:szCs w:val="28"/>
        </w:rPr>
        <w:t>МОНАСТЫРЩИНСКОГО РАЙОНА</w:t>
      </w:r>
      <w:r w:rsidR="00441DEA" w:rsidRPr="006542C9">
        <w:rPr>
          <w:rFonts w:ascii="Times New Roman" w:hAnsi="Times New Roman" w:cs="Times New Roman"/>
          <w:b/>
          <w:sz w:val="28"/>
          <w:szCs w:val="28"/>
        </w:rPr>
        <w:t xml:space="preserve"> </w:t>
      </w:r>
      <w:r w:rsidRPr="006542C9">
        <w:rPr>
          <w:rFonts w:ascii="Times New Roman" w:hAnsi="Times New Roman" w:cs="Times New Roman"/>
          <w:b/>
          <w:sz w:val="28"/>
          <w:szCs w:val="28"/>
        </w:rPr>
        <w:t>СМОЛЕНСКОЙ ОБЛАСТИ</w:t>
      </w:r>
    </w:p>
    <w:p w:rsidR="00860CC7" w:rsidRDefault="00860CC7" w:rsidP="006542C9">
      <w:pPr>
        <w:shd w:val="clear" w:color="auto" w:fill="FFFFFF"/>
        <w:spacing w:after="0" w:line="240" w:lineRule="auto"/>
        <w:jc w:val="center"/>
        <w:rPr>
          <w:rFonts w:ascii="Times New Roman" w:hAnsi="Times New Roman" w:cs="Times New Roman"/>
          <w:b/>
          <w:color w:val="000000"/>
          <w:spacing w:val="-2"/>
          <w:sz w:val="28"/>
          <w:szCs w:val="28"/>
        </w:rPr>
      </w:pPr>
    </w:p>
    <w:p w:rsidR="00507470" w:rsidRPr="006542C9" w:rsidRDefault="00507470" w:rsidP="006542C9">
      <w:pPr>
        <w:shd w:val="clear" w:color="auto" w:fill="FFFFFF"/>
        <w:spacing w:after="0" w:line="240" w:lineRule="auto"/>
        <w:jc w:val="center"/>
        <w:rPr>
          <w:rFonts w:ascii="Times New Roman" w:hAnsi="Times New Roman" w:cs="Times New Roman"/>
          <w:b/>
          <w:color w:val="000000"/>
          <w:spacing w:val="-2"/>
          <w:sz w:val="28"/>
          <w:szCs w:val="28"/>
        </w:rPr>
      </w:pPr>
      <w:r w:rsidRPr="006542C9">
        <w:rPr>
          <w:rFonts w:ascii="Times New Roman" w:hAnsi="Times New Roman" w:cs="Times New Roman"/>
          <w:b/>
          <w:color w:val="000000"/>
          <w:spacing w:val="-2"/>
          <w:sz w:val="28"/>
          <w:szCs w:val="28"/>
        </w:rPr>
        <w:t>ПОСТАНОВЛЕНИЕ</w:t>
      </w:r>
    </w:p>
    <w:p w:rsidR="00441DEA" w:rsidRPr="006542C9" w:rsidRDefault="00441DEA" w:rsidP="006542C9">
      <w:pPr>
        <w:shd w:val="clear" w:color="auto" w:fill="FFFFFF"/>
        <w:spacing w:after="0" w:line="240" w:lineRule="auto"/>
        <w:jc w:val="center"/>
        <w:rPr>
          <w:rFonts w:ascii="Times New Roman" w:hAnsi="Times New Roman" w:cs="Times New Roman"/>
          <w:b/>
          <w:color w:val="000000"/>
          <w:spacing w:val="-2"/>
          <w:sz w:val="28"/>
          <w:szCs w:val="28"/>
        </w:rPr>
      </w:pPr>
    </w:p>
    <w:p w:rsidR="00441DEA" w:rsidRPr="006542C9" w:rsidRDefault="00926808" w:rsidP="006542C9">
      <w:pPr>
        <w:shd w:val="clear" w:color="auto" w:fill="FFFFFF"/>
        <w:spacing w:after="0" w:line="240" w:lineRule="auto"/>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от </w:t>
      </w:r>
      <w:r w:rsidR="00860CC7">
        <w:rPr>
          <w:rFonts w:ascii="Times New Roman" w:hAnsi="Times New Roman" w:cs="Times New Roman"/>
          <w:color w:val="000000"/>
          <w:spacing w:val="-2"/>
          <w:sz w:val="28"/>
          <w:szCs w:val="28"/>
        </w:rPr>
        <w:t>25.02.</w:t>
      </w:r>
      <w:r w:rsidR="00507470" w:rsidRPr="006542C9">
        <w:rPr>
          <w:rFonts w:ascii="Times New Roman" w:hAnsi="Times New Roman" w:cs="Times New Roman"/>
          <w:color w:val="000000"/>
          <w:spacing w:val="-2"/>
          <w:sz w:val="28"/>
          <w:szCs w:val="28"/>
        </w:rPr>
        <w:t>20</w:t>
      </w:r>
      <w:r w:rsidR="004A7913">
        <w:rPr>
          <w:rFonts w:ascii="Times New Roman" w:hAnsi="Times New Roman" w:cs="Times New Roman"/>
          <w:color w:val="000000"/>
          <w:spacing w:val="-2"/>
          <w:sz w:val="28"/>
          <w:szCs w:val="28"/>
        </w:rPr>
        <w:t>21</w:t>
      </w:r>
      <w:r>
        <w:rPr>
          <w:rFonts w:ascii="Times New Roman" w:hAnsi="Times New Roman" w:cs="Times New Roman"/>
          <w:color w:val="000000"/>
          <w:spacing w:val="-2"/>
          <w:sz w:val="28"/>
          <w:szCs w:val="28"/>
        </w:rPr>
        <w:t xml:space="preserve"> №</w:t>
      </w:r>
      <w:r w:rsidR="00860CC7">
        <w:rPr>
          <w:rFonts w:ascii="Times New Roman" w:hAnsi="Times New Roman" w:cs="Times New Roman"/>
          <w:color w:val="000000"/>
          <w:spacing w:val="-2"/>
          <w:sz w:val="28"/>
          <w:szCs w:val="28"/>
        </w:rPr>
        <w:t>4</w:t>
      </w:r>
    </w:p>
    <w:p w:rsidR="005D618F" w:rsidRDefault="005D618F" w:rsidP="004A7913">
      <w:pPr>
        <w:spacing w:after="0" w:line="240" w:lineRule="auto"/>
        <w:rPr>
          <w:rFonts w:ascii="Times New Roman" w:hAnsi="Times New Roman" w:cs="Times New Roman"/>
          <w:sz w:val="28"/>
          <w:szCs w:val="28"/>
        </w:rPr>
      </w:pPr>
    </w:p>
    <w:p w:rsidR="006542C9" w:rsidRPr="006542C9" w:rsidRDefault="006542C9" w:rsidP="004A7913">
      <w:pPr>
        <w:spacing w:after="0" w:line="240" w:lineRule="auto"/>
        <w:rPr>
          <w:rFonts w:ascii="Times New Roman" w:hAnsi="Times New Roman" w:cs="Times New Roman"/>
          <w:sz w:val="28"/>
          <w:szCs w:val="28"/>
        </w:rPr>
      </w:pPr>
      <w:r w:rsidRPr="006542C9">
        <w:rPr>
          <w:rFonts w:ascii="Times New Roman" w:hAnsi="Times New Roman" w:cs="Times New Roman"/>
          <w:sz w:val="28"/>
          <w:szCs w:val="28"/>
        </w:rPr>
        <w:t xml:space="preserve">Об утверждении Административного регламента </w:t>
      </w:r>
    </w:p>
    <w:p w:rsidR="006542C9" w:rsidRPr="006542C9" w:rsidRDefault="006542C9" w:rsidP="004A7913">
      <w:pPr>
        <w:spacing w:after="0" w:line="240" w:lineRule="auto"/>
        <w:rPr>
          <w:rFonts w:ascii="Times New Roman" w:hAnsi="Times New Roman" w:cs="Times New Roman"/>
          <w:sz w:val="28"/>
          <w:szCs w:val="28"/>
        </w:rPr>
      </w:pPr>
      <w:r w:rsidRPr="006542C9">
        <w:rPr>
          <w:rFonts w:ascii="Times New Roman" w:hAnsi="Times New Roman" w:cs="Times New Roman"/>
          <w:sz w:val="28"/>
          <w:szCs w:val="28"/>
        </w:rPr>
        <w:t xml:space="preserve">исполнения муниципальной функции  </w:t>
      </w:r>
    </w:p>
    <w:p w:rsidR="006542C9" w:rsidRPr="006542C9" w:rsidRDefault="006542C9" w:rsidP="004A7913">
      <w:pPr>
        <w:spacing w:after="0" w:line="240" w:lineRule="auto"/>
        <w:rPr>
          <w:rFonts w:ascii="Times New Roman" w:hAnsi="Times New Roman" w:cs="Times New Roman"/>
          <w:sz w:val="28"/>
          <w:szCs w:val="28"/>
        </w:rPr>
      </w:pPr>
      <w:r w:rsidRPr="006542C9">
        <w:rPr>
          <w:rFonts w:ascii="Times New Roman" w:hAnsi="Times New Roman" w:cs="Times New Roman"/>
          <w:sz w:val="28"/>
          <w:szCs w:val="28"/>
        </w:rPr>
        <w:t xml:space="preserve">«Осуществление муниципального контроля за </w:t>
      </w:r>
    </w:p>
    <w:p w:rsidR="006542C9" w:rsidRPr="006542C9" w:rsidRDefault="006542C9" w:rsidP="004A7913">
      <w:pPr>
        <w:spacing w:after="0" w:line="240" w:lineRule="auto"/>
        <w:rPr>
          <w:rFonts w:ascii="Times New Roman" w:hAnsi="Times New Roman" w:cs="Times New Roman"/>
          <w:sz w:val="28"/>
          <w:szCs w:val="28"/>
        </w:rPr>
      </w:pPr>
      <w:r w:rsidRPr="006542C9">
        <w:rPr>
          <w:rFonts w:ascii="Times New Roman" w:hAnsi="Times New Roman" w:cs="Times New Roman"/>
          <w:sz w:val="28"/>
          <w:szCs w:val="28"/>
        </w:rPr>
        <w:t xml:space="preserve">использованием и охраной недр при добыче </w:t>
      </w:r>
    </w:p>
    <w:p w:rsidR="006542C9" w:rsidRPr="006542C9" w:rsidRDefault="006542C9" w:rsidP="004A7913">
      <w:pPr>
        <w:spacing w:after="0" w:line="240" w:lineRule="auto"/>
        <w:rPr>
          <w:rFonts w:ascii="Times New Roman" w:hAnsi="Times New Roman" w:cs="Times New Roman"/>
          <w:sz w:val="28"/>
          <w:szCs w:val="28"/>
        </w:rPr>
      </w:pPr>
      <w:r w:rsidRPr="006542C9">
        <w:rPr>
          <w:rFonts w:ascii="Times New Roman" w:hAnsi="Times New Roman" w:cs="Times New Roman"/>
          <w:sz w:val="28"/>
          <w:szCs w:val="28"/>
        </w:rPr>
        <w:t xml:space="preserve">общераспространённых   полезных ископаемых, </w:t>
      </w:r>
    </w:p>
    <w:p w:rsidR="006542C9" w:rsidRPr="006542C9" w:rsidRDefault="006542C9" w:rsidP="004A7913">
      <w:pPr>
        <w:spacing w:after="0" w:line="240" w:lineRule="auto"/>
        <w:rPr>
          <w:rFonts w:ascii="Times New Roman" w:hAnsi="Times New Roman" w:cs="Times New Roman"/>
          <w:sz w:val="28"/>
          <w:szCs w:val="28"/>
        </w:rPr>
      </w:pPr>
      <w:r w:rsidRPr="006542C9">
        <w:rPr>
          <w:rFonts w:ascii="Times New Roman" w:hAnsi="Times New Roman" w:cs="Times New Roman"/>
          <w:sz w:val="28"/>
          <w:szCs w:val="28"/>
        </w:rPr>
        <w:t xml:space="preserve">а также при строительстве подземных сооружений, </w:t>
      </w:r>
    </w:p>
    <w:p w:rsidR="006542C9" w:rsidRPr="006542C9" w:rsidRDefault="006542C9" w:rsidP="004A7913">
      <w:pPr>
        <w:spacing w:after="0" w:line="240" w:lineRule="auto"/>
        <w:rPr>
          <w:rFonts w:ascii="Times New Roman" w:hAnsi="Times New Roman" w:cs="Times New Roman"/>
          <w:sz w:val="28"/>
          <w:szCs w:val="28"/>
        </w:rPr>
      </w:pPr>
      <w:r w:rsidRPr="006542C9">
        <w:rPr>
          <w:rFonts w:ascii="Times New Roman" w:hAnsi="Times New Roman" w:cs="Times New Roman"/>
          <w:sz w:val="28"/>
          <w:szCs w:val="28"/>
        </w:rPr>
        <w:t xml:space="preserve">не связанных с добычей полезных ископаемых, </w:t>
      </w:r>
    </w:p>
    <w:p w:rsidR="006542C9" w:rsidRPr="006542C9" w:rsidRDefault="006542C9" w:rsidP="004A7913">
      <w:pPr>
        <w:spacing w:after="0" w:line="240" w:lineRule="auto"/>
        <w:rPr>
          <w:rFonts w:ascii="Times New Roman" w:hAnsi="Times New Roman" w:cs="Times New Roman"/>
          <w:sz w:val="28"/>
          <w:szCs w:val="28"/>
        </w:rPr>
      </w:pPr>
      <w:r w:rsidRPr="006542C9">
        <w:rPr>
          <w:rFonts w:ascii="Times New Roman" w:hAnsi="Times New Roman" w:cs="Times New Roman"/>
          <w:sz w:val="28"/>
          <w:szCs w:val="28"/>
        </w:rPr>
        <w:t xml:space="preserve">на </w:t>
      </w:r>
      <w:r w:rsidRPr="00926808">
        <w:rPr>
          <w:rFonts w:ascii="Times New Roman" w:hAnsi="Times New Roman" w:cs="Times New Roman"/>
          <w:sz w:val="28"/>
          <w:szCs w:val="28"/>
        </w:rPr>
        <w:t>терри</w:t>
      </w:r>
      <w:r w:rsidR="00926808" w:rsidRPr="00926808">
        <w:rPr>
          <w:rFonts w:ascii="Times New Roman" w:hAnsi="Times New Roman" w:cs="Times New Roman"/>
          <w:sz w:val="28"/>
          <w:szCs w:val="28"/>
        </w:rPr>
        <w:t>тории</w:t>
      </w:r>
      <w:r w:rsidR="00860CC7">
        <w:rPr>
          <w:rFonts w:ascii="Times New Roman" w:hAnsi="Times New Roman" w:cs="Times New Roman"/>
          <w:sz w:val="28"/>
          <w:szCs w:val="28"/>
        </w:rPr>
        <w:t xml:space="preserve"> Соболевского</w:t>
      </w:r>
      <w:r w:rsidRPr="00926808">
        <w:rPr>
          <w:rFonts w:ascii="Times New Roman" w:hAnsi="Times New Roman" w:cs="Times New Roman"/>
          <w:sz w:val="28"/>
          <w:szCs w:val="28"/>
        </w:rPr>
        <w:t xml:space="preserve"> </w:t>
      </w:r>
      <w:r w:rsidRPr="006542C9">
        <w:rPr>
          <w:rFonts w:ascii="Times New Roman" w:hAnsi="Times New Roman" w:cs="Times New Roman"/>
          <w:sz w:val="28"/>
          <w:szCs w:val="28"/>
        </w:rPr>
        <w:t>сельского поселения</w:t>
      </w:r>
    </w:p>
    <w:p w:rsidR="006542C9" w:rsidRPr="006542C9" w:rsidRDefault="004A7913" w:rsidP="00860CC7">
      <w:pPr>
        <w:spacing w:after="0" w:line="240" w:lineRule="auto"/>
        <w:rPr>
          <w:rFonts w:ascii="Times New Roman" w:hAnsi="Times New Roman" w:cs="Times New Roman"/>
          <w:sz w:val="28"/>
          <w:szCs w:val="28"/>
        </w:rPr>
      </w:pPr>
      <w:r>
        <w:rPr>
          <w:rFonts w:ascii="Times New Roman" w:hAnsi="Times New Roman" w:cs="Times New Roman"/>
          <w:sz w:val="28"/>
          <w:szCs w:val="28"/>
        </w:rPr>
        <w:t>Монастырщинского</w:t>
      </w:r>
      <w:r w:rsidR="006542C9" w:rsidRPr="006542C9">
        <w:rPr>
          <w:rFonts w:ascii="Times New Roman" w:hAnsi="Times New Roman" w:cs="Times New Roman"/>
          <w:sz w:val="28"/>
          <w:szCs w:val="28"/>
        </w:rPr>
        <w:t xml:space="preserve"> района Смоленской области» </w:t>
      </w:r>
    </w:p>
    <w:p w:rsidR="006542C9" w:rsidRPr="006542C9" w:rsidRDefault="006542C9" w:rsidP="006542C9">
      <w:pPr>
        <w:tabs>
          <w:tab w:val="left" w:pos="0"/>
        </w:tabs>
        <w:spacing w:after="0" w:line="240" w:lineRule="auto"/>
        <w:rPr>
          <w:rFonts w:ascii="Times New Roman" w:hAnsi="Times New Roman" w:cs="Times New Roman"/>
          <w:b/>
          <w:bCs/>
          <w:sz w:val="28"/>
          <w:szCs w:val="28"/>
        </w:rPr>
      </w:pP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b/>
          <w:sz w:val="28"/>
          <w:szCs w:val="28"/>
        </w:rPr>
      </w:pPr>
    </w:p>
    <w:p w:rsidR="006542C9" w:rsidRPr="006542C9" w:rsidRDefault="00860CC7" w:rsidP="006542C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6542C9" w:rsidRPr="006542C9">
        <w:rPr>
          <w:rFonts w:ascii="Times New Roman" w:hAnsi="Times New Roman" w:cs="Times New Roman"/>
          <w:sz w:val="28"/>
          <w:szCs w:val="28"/>
        </w:rPr>
        <w:t xml:space="preserve">соответствии с Законом Российской Федерации от </w:t>
      </w:r>
      <w:r w:rsidR="006542C9" w:rsidRPr="006542C9">
        <w:rPr>
          <w:rFonts w:ascii="Times New Roman" w:hAnsi="Times New Roman" w:cs="Times New Roman"/>
          <w:sz w:val="28"/>
          <w:szCs w:val="28"/>
        </w:rPr>
        <w:br/>
        <w:t>21</w:t>
      </w:r>
      <w:r>
        <w:rPr>
          <w:rFonts w:ascii="Times New Roman" w:hAnsi="Times New Roman" w:cs="Times New Roman"/>
          <w:sz w:val="28"/>
          <w:szCs w:val="28"/>
        </w:rPr>
        <w:t xml:space="preserve">.02.1992 № </w:t>
      </w:r>
      <w:r w:rsidR="006542C9" w:rsidRPr="006542C9">
        <w:rPr>
          <w:rFonts w:ascii="Times New Roman" w:hAnsi="Times New Roman" w:cs="Times New Roman"/>
          <w:sz w:val="28"/>
          <w:szCs w:val="28"/>
        </w:rPr>
        <w:t xml:space="preserve">2395-1 «О недрах», Федеральным законом от </w:t>
      </w:r>
      <w:r w:rsidR="006542C9" w:rsidRPr="006542C9">
        <w:rPr>
          <w:rFonts w:ascii="Times New Roman" w:hAnsi="Times New Roman" w:cs="Times New Roman"/>
          <w:sz w:val="28"/>
          <w:szCs w:val="28"/>
        </w:rPr>
        <w:br/>
        <w:t>26</w:t>
      </w:r>
      <w:r>
        <w:rPr>
          <w:rFonts w:ascii="Times New Roman" w:hAnsi="Times New Roman" w:cs="Times New Roman"/>
          <w:sz w:val="28"/>
          <w:szCs w:val="28"/>
        </w:rPr>
        <w:t>.12.</w:t>
      </w:r>
      <w:r w:rsidR="006542C9" w:rsidRPr="006542C9">
        <w:rPr>
          <w:rFonts w:ascii="Times New Roman" w:hAnsi="Times New Roman" w:cs="Times New Roman"/>
          <w:sz w:val="28"/>
          <w:szCs w:val="28"/>
        </w:rPr>
        <w:t xml:space="preserve">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5D618F">
        <w:rPr>
          <w:rFonts w:ascii="Times New Roman" w:hAnsi="Times New Roman" w:cs="Times New Roman"/>
          <w:sz w:val="28"/>
          <w:szCs w:val="28"/>
        </w:rPr>
        <w:t>со</w:t>
      </w:r>
      <w:r w:rsidR="006542C9" w:rsidRPr="006542C9">
        <w:rPr>
          <w:rFonts w:ascii="Times New Roman" w:hAnsi="Times New Roman" w:cs="Times New Roman"/>
          <w:sz w:val="28"/>
          <w:szCs w:val="28"/>
        </w:rPr>
        <w:t xml:space="preserve">  ст.1</w:t>
      </w:r>
      <w:r w:rsidR="005D618F">
        <w:rPr>
          <w:rFonts w:ascii="Times New Roman" w:hAnsi="Times New Roman" w:cs="Times New Roman"/>
          <w:sz w:val="28"/>
          <w:szCs w:val="28"/>
        </w:rPr>
        <w:t>7.1</w:t>
      </w:r>
      <w:r w:rsidR="006542C9" w:rsidRPr="006542C9">
        <w:rPr>
          <w:rFonts w:ascii="Times New Roman" w:hAnsi="Times New Roman" w:cs="Times New Roman"/>
          <w:sz w:val="28"/>
          <w:szCs w:val="28"/>
        </w:rPr>
        <w:t xml:space="preserve"> Федерального закона от 06.10.2003 № 131</w:t>
      </w:r>
      <w:r w:rsidR="004A7913">
        <w:rPr>
          <w:rFonts w:ascii="Times New Roman" w:hAnsi="Times New Roman" w:cs="Times New Roman"/>
          <w:sz w:val="28"/>
          <w:szCs w:val="28"/>
        </w:rPr>
        <w:t>-</w:t>
      </w:r>
      <w:r w:rsidR="006542C9" w:rsidRPr="006542C9">
        <w:rPr>
          <w:rFonts w:ascii="Times New Roman" w:hAnsi="Times New Roman" w:cs="Times New Roman"/>
          <w:sz w:val="28"/>
          <w:szCs w:val="28"/>
        </w:rPr>
        <w:t xml:space="preserve">ФЗ «Об общих принципах организации местного самоуправления в Российской Федерации», Уставом </w:t>
      </w:r>
      <w:r w:rsidR="004A7913">
        <w:rPr>
          <w:rFonts w:ascii="Times New Roman" w:hAnsi="Times New Roman" w:cs="Times New Roman"/>
          <w:sz w:val="28"/>
          <w:szCs w:val="28"/>
        </w:rPr>
        <w:t xml:space="preserve"> </w:t>
      </w:r>
      <w:r>
        <w:rPr>
          <w:rFonts w:ascii="Times New Roman" w:hAnsi="Times New Roman" w:cs="Times New Roman"/>
          <w:sz w:val="28"/>
          <w:szCs w:val="28"/>
        </w:rPr>
        <w:t>Соболевского</w:t>
      </w:r>
      <w:r w:rsidR="004A7913" w:rsidRPr="00926808">
        <w:rPr>
          <w:rFonts w:ascii="Times New Roman" w:hAnsi="Times New Roman" w:cs="Times New Roman"/>
          <w:sz w:val="28"/>
          <w:szCs w:val="28"/>
        </w:rPr>
        <w:t xml:space="preserve"> </w:t>
      </w:r>
      <w:r w:rsidR="004A7913">
        <w:rPr>
          <w:rFonts w:ascii="Times New Roman" w:hAnsi="Times New Roman" w:cs="Times New Roman"/>
          <w:sz w:val="28"/>
          <w:szCs w:val="28"/>
        </w:rPr>
        <w:t>сельского поселения Монастырщинского</w:t>
      </w:r>
      <w:r w:rsidR="006542C9" w:rsidRPr="006542C9">
        <w:rPr>
          <w:rFonts w:ascii="Times New Roman" w:hAnsi="Times New Roman" w:cs="Times New Roman"/>
          <w:sz w:val="28"/>
          <w:szCs w:val="28"/>
        </w:rPr>
        <w:t xml:space="preserve"> района Смоленской области,</w:t>
      </w:r>
    </w:p>
    <w:p w:rsidR="006542C9" w:rsidRPr="006542C9" w:rsidRDefault="004A7913" w:rsidP="006542C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860CC7">
        <w:rPr>
          <w:rFonts w:ascii="Times New Roman" w:hAnsi="Times New Roman" w:cs="Times New Roman"/>
          <w:sz w:val="28"/>
          <w:szCs w:val="28"/>
        </w:rPr>
        <w:t>Соболевского</w:t>
      </w:r>
      <w:r w:rsidR="006542C9" w:rsidRPr="006542C9">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Монастырщинского</w:t>
      </w:r>
      <w:r w:rsidR="00926808">
        <w:rPr>
          <w:rFonts w:ascii="Times New Roman" w:hAnsi="Times New Roman" w:cs="Times New Roman"/>
          <w:sz w:val="28"/>
          <w:szCs w:val="28"/>
        </w:rPr>
        <w:t xml:space="preserve"> района Смоленской области  п о с т а н о в л я е т</w:t>
      </w:r>
      <w:r w:rsidR="006542C9" w:rsidRPr="006542C9">
        <w:rPr>
          <w:rFonts w:ascii="Times New Roman" w:hAnsi="Times New Roman" w:cs="Times New Roman"/>
          <w:b/>
          <w:sz w:val="28"/>
          <w:szCs w:val="28"/>
        </w:rPr>
        <w:t>:</w:t>
      </w:r>
      <w:r w:rsidR="006542C9" w:rsidRPr="006542C9">
        <w:rPr>
          <w:rFonts w:ascii="Times New Roman" w:hAnsi="Times New Roman" w:cs="Times New Roman"/>
          <w:sz w:val="28"/>
          <w:szCs w:val="28"/>
        </w:rPr>
        <w:t xml:space="preserve"> </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1. Утвердить прилагаемый  Административный </w:t>
      </w:r>
      <w:hyperlink w:anchor="Par34" w:tooltip="АДМИНИСТРАТИВНЫЙ РЕГЛАМЕНТ" w:history="1">
        <w:r w:rsidRPr="006542C9">
          <w:rPr>
            <w:rFonts w:ascii="Times New Roman" w:hAnsi="Times New Roman" w:cs="Times New Roman"/>
            <w:sz w:val="28"/>
            <w:szCs w:val="28"/>
          </w:rPr>
          <w:t>регламент</w:t>
        </w:r>
      </w:hyperlink>
      <w:r w:rsidRPr="006542C9">
        <w:rPr>
          <w:rFonts w:ascii="Times New Roman" w:hAnsi="Times New Roman" w:cs="Times New Roman"/>
          <w:sz w:val="28"/>
          <w:szCs w:val="28"/>
        </w:rPr>
        <w:t xml:space="preserve">  исполнения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w:t>
      </w:r>
      <w:r w:rsidR="00926808">
        <w:rPr>
          <w:rFonts w:ascii="Times New Roman" w:hAnsi="Times New Roman" w:cs="Times New Roman"/>
          <w:sz w:val="28"/>
          <w:szCs w:val="28"/>
        </w:rPr>
        <w:t xml:space="preserve">х, на территории  </w:t>
      </w:r>
      <w:r w:rsidRPr="006542C9">
        <w:rPr>
          <w:rFonts w:ascii="Times New Roman" w:hAnsi="Times New Roman" w:cs="Times New Roman"/>
          <w:sz w:val="28"/>
          <w:szCs w:val="28"/>
        </w:rPr>
        <w:t xml:space="preserve"> </w:t>
      </w:r>
      <w:r w:rsidR="00860CC7">
        <w:rPr>
          <w:rFonts w:ascii="Times New Roman" w:hAnsi="Times New Roman" w:cs="Times New Roman"/>
          <w:sz w:val="28"/>
          <w:szCs w:val="28"/>
        </w:rPr>
        <w:t>Соболевского</w:t>
      </w:r>
      <w:r w:rsidRPr="006542C9">
        <w:rPr>
          <w:rFonts w:ascii="Times New Roman" w:hAnsi="Times New Roman" w:cs="Times New Roman"/>
          <w:sz w:val="28"/>
          <w:szCs w:val="28"/>
        </w:rPr>
        <w:t xml:space="preserve"> сельского поселения </w:t>
      </w:r>
      <w:r w:rsidR="004A7913">
        <w:rPr>
          <w:rFonts w:ascii="Times New Roman" w:hAnsi="Times New Roman" w:cs="Times New Roman"/>
          <w:sz w:val="28"/>
          <w:szCs w:val="28"/>
        </w:rPr>
        <w:t>Монастырщинского</w:t>
      </w:r>
      <w:r w:rsidR="00B47526">
        <w:rPr>
          <w:rFonts w:ascii="Times New Roman" w:hAnsi="Times New Roman" w:cs="Times New Roman"/>
          <w:sz w:val="28"/>
          <w:szCs w:val="28"/>
        </w:rPr>
        <w:t xml:space="preserve"> района Смоленской области</w:t>
      </w:r>
      <w:r w:rsidRPr="006542C9">
        <w:rPr>
          <w:rFonts w:ascii="Times New Roman" w:hAnsi="Times New Roman" w:cs="Times New Roman"/>
          <w:sz w:val="28"/>
          <w:szCs w:val="28"/>
        </w:rPr>
        <w:t>»</w:t>
      </w:r>
      <w:r w:rsidR="00B47526">
        <w:rPr>
          <w:rFonts w:ascii="Times New Roman" w:hAnsi="Times New Roman" w:cs="Times New Roman"/>
          <w:sz w:val="28"/>
          <w:szCs w:val="28"/>
        </w:rPr>
        <w:t>.</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2. Постановление вступа</w:t>
      </w:r>
      <w:r w:rsidR="00926808">
        <w:rPr>
          <w:rFonts w:ascii="Times New Roman" w:hAnsi="Times New Roman" w:cs="Times New Roman"/>
          <w:sz w:val="28"/>
          <w:szCs w:val="28"/>
        </w:rPr>
        <w:t>ет в силу с момента его подписания</w:t>
      </w:r>
      <w:r w:rsidRPr="006542C9">
        <w:rPr>
          <w:rFonts w:ascii="Times New Roman" w:hAnsi="Times New Roman" w:cs="Times New Roman"/>
          <w:sz w:val="28"/>
          <w:szCs w:val="28"/>
        </w:rPr>
        <w:t>.</w:t>
      </w:r>
      <w:bookmarkStart w:id="0" w:name="_GoBack"/>
      <w:bookmarkEnd w:id="0"/>
    </w:p>
    <w:p w:rsidR="006542C9" w:rsidRPr="006542C9" w:rsidRDefault="006542C9" w:rsidP="004A7913">
      <w:pPr>
        <w:shd w:val="clear" w:color="auto" w:fill="FFFFFF"/>
        <w:spacing w:after="0" w:line="240" w:lineRule="auto"/>
        <w:ind w:firstLine="708"/>
        <w:jc w:val="both"/>
        <w:rPr>
          <w:rFonts w:ascii="Times New Roman" w:hAnsi="Times New Roman" w:cs="Times New Roman"/>
          <w:color w:val="000000"/>
          <w:sz w:val="28"/>
          <w:szCs w:val="28"/>
        </w:rPr>
      </w:pPr>
      <w:r w:rsidRPr="006542C9">
        <w:rPr>
          <w:rFonts w:ascii="Times New Roman" w:hAnsi="Times New Roman" w:cs="Times New Roman"/>
          <w:sz w:val="28"/>
          <w:szCs w:val="28"/>
        </w:rPr>
        <w:t xml:space="preserve">3. </w:t>
      </w:r>
      <w:r w:rsidR="00860CC7" w:rsidRPr="00860CC7">
        <w:rPr>
          <w:rFonts w:ascii="Times New Roman" w:eastAsia="Times New Roman" w:hAnsi="Times New Roman" w:cs="Times New Roman"/>
          <w:color w:val="000000"/>
          <w:sz w:val="28"/>
          <w:szCs w:val="28"/>
        </w:rPr>
        <w:t xml:space="preserve">Опубликовать настоящее решение в информационном бюллетене Администрации Соболевского сельского поселения Монастырщинского района </w:t>
      </w:r>
      <w:r w:rsidR="00860CC7" w:rsidRPr="00860CC7">
        <w:rPr>
          <w:rFonts w:ascii="Times New Roman" w:eastAsia="Times New Roman" w:hAnsi="Times New Roman" w:cs="Times New Roman"/>
          <w:color w:val="000000"/>
          <w:sz w:val="28"/>
          <w:szCs w:val="28"/>
        </w:rPr>
        <w:lastRenderedPageBreak/>
        <w:t>Смоленской области «Соболевский вестник» и разместить на официальном сайте Администрации Соболевского сельского поселения Монастырщинского района Смоленской области в информационно-телекоммуникационной сети «Интернет».</w:t>
      </w:r>
      <w:r w:rsidR="00860CC7" w:rsidRPr="00860CC7">
        <w:rPr>
          <w:rFonts w:ascii="Times New Roman" w:eastAsia="Times New Roman" w:hAnsi="Times New Roman" w:cs="Times New Roman"/>
          <w:color w:val="000000"/>
          <w:sz w:val="28"/>
          <w:szCs w:val="28"/>
          <w:vertAlign w:val="superscript"/>
        </w:rPr>
        <w:t xml:space="preserve">                                                                                                  </w:t>
      </w:r>
    </w:p>
    <w:p w:rsidR="006542C9" w:rsidRPr="006542C9" w:rsidRDefault="006542C9" w:rsidP="006542C9">
      <w:pPr>
        <w:widowControl w:val="0"/>
        <w:autoSpaceDE w:val="0"/>
        <w:autoSpaceDN w:val="0"/>
        <w:adjustRightInd w:val="0"/>
        <w:spacing w:after="0" w:line="240" w:lineRule="auto"/>
        <w:ind w:firstLine="708"/>
        <w:jc w:val="both"/>
        <w:rPr>
          <w:rFonts w:ascii="Times New Roman" w:hAnsi="Times New Roman" w:cs="Times New Roman"/>
          <w:i/>
          <w:sz w:val="28"/>
          <w:szCs w:val="28"/>
        </w:rPr>
      </w:pPr>
      <w:r w:rsidRPr="006542C9">
        <w:rPr>
          <w:rFonts w:ascii="Times New Roman" w:hAnsi="Times New Roman" w:cs="Times New Roman"/>
          <w:sz w:val="28"/>
          <w:szCs w:val="28"/>
        </w:rPr>
        <w:t>4. Контроль за исполнением настоящего постановления оставляю за собой</w:t>
      </w:r>
    </w:p>
    <w:p w:rsidR="00860CC7" w:rsidRDefault="00860CC7" w:rsidP="006542C9">
      <w:pPr>
        <w:widowControl w:val="0"/>
        <w:autoSpaceDE w:val="0"/>
        <w:autoSpaceDN w:val="0"/>
        <w:adjustRightInd w:val="0"/>
        <w:spacing w:after="0" w:line="240" w:lineRule="auto"/>
        <w:outlineLvl w:val="0"/>
        <w:rPr>
          <w:rFonts w:ascii="Times New Roman" w:hAnsi="Times New Roman" w:cs="Times New Roman"/>
          <w:sz w:val="28"/>
          <w:szCs w:val="28"/>
        </w:rPr>
      </w:pPr>
    </w:p>
    <w:p w:rsidR="00860CC7" w:rsidRDefault="00860CC7" w:rsidP="006542C9">
      <w:pPr>
        <w:widowControl w:val="0"/>
        <w:autoSpaceDE w:val="0"/>
        <w:autoSpaceDN w:val="0"/>
        <w:adjustRightInd w:val="0"/>
        <w:spacing w:after="0" w:line="240" w:lineRule="auto"/>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outlineLvl w:val="0"/>
        <w:rPr>
          <w:rFonts w:ascii="Times New Roman" w:hAnsi="Times New Roman" w:cs="Times New Roman"/>
          <w:sz w:val="28"/>
          <w:szCs w:val="28"/>
        </w:rPr>
      </w:pPr>
      <w:r w:rsidRPr="006542C9">
        <w:rPr>
          <w:rFonts w:ascii="Times New Roman" w:hAnsi="Times New Roman" w:cs="Times New Roman"/>
          <w:sz w:val="28"/>
          <w:szCs w:val="28"/>
        </w:rPr>
        <w:t>Глава муниципального образования</w:t>
      </w:r>
    </w:p>
    <w:p w:rsidR="006542C9" w:rsidRPr="006542C9" w:rsidRDefault="00860CC7" w:rsidP="006542C9">
      <w:pPr>
        <w:widowControl w:val="0"/>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Соболевского</w:t>
      </w:r>
      <w:r w:rsidR="006542C9" w:rsidRPr="006542C9">
        <w:rPr>
          <w:rFonts w:ascii="Times New Roman" w:hAnsi="Times New Roman" w:cs="Times New Roman"/>
          <w:sz w:val="28"/>
          <w:szCs w:val="28"/>
        </w:rPr>
        <w:t xml:space="preserve"> сельского поселения</w:t>
      </w:r>
    </w:p>
    <w:p w:rsidR="006542C9" w:rsidRPr="006542C9" w:rsidRDefault="00A617CA" w:rsidP="006542C9">
      <w:pPr>
        <w:widowControl w:val="0"/>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Монастырщинского</w:t>
      </w:r>
      <w:r w:rsidR="006542C9" w:rsidRPr="006542C9">
        <w:rPr>
          <w:rFonts w:ascii="Times New Roman" w:hAnsi="Times New Roman" w:cs="Times New Roman"/>
          <w:sz w:val="28"/>
          <w:szCs w:val="28"/>
        </w:rPr>
        <w:t xml:space="preserve"> района</w:t>
      </w:r>
    </w:p>
    <w:p w:rsidR="006542C9" w:rsidRPr="006542C9" w:rsidRDefault="006542C9" w:rsidP="006542C9">
      <w:pPr>
        <w:widowControl w:val="0"/>
        <w:autoSpaceDE w:val="0"/>
        <w:autoSpaceDN w:val="0"/>
        <w:adjustRightInd w:val="0"/>
        <w:spacing w:after="0" w:line="240" w:lineRule="auto"/>
        <w:outlineLvl w:val="0"/>
        <w:rPr>
          <w:rFonts w:ascii="Times New Roman" w:hAnsi="Times New Roman" w:cs="Times New Roman"/>
          <w:sz w:val="28"/>
          <w:szCs w:val="28"/>
        </w:rPr>
      </w:pPr>
      <w:r w:rsidRPr="006542C9">
        <w:rPr>
          <w:rFonts w:ascii="Times New Roman" w:hAnsi="Times New Roman" w:cs="Times New Roman"/>
          <w:sz w:val="28"/>
          <w:szCs w:val="28"/>
        </w:rPr>
        <w:t xml:space="preserve">Смоленской области                                                                   </w:t>
      </w:r>
      <w:r w:rsidR="00860CC7">
        <w:rPr>
          <w:rFonts w:ascii="Times New Roman" w:hAnsi="Times New Roman" w:cs="Times New Roman"/>
          <w:sz w:val="28"/>
          <w:szCs w:val="28"/>
        </w:rPr>
        <w:t xml:space="preserve">           </w:t>
      </w:r>
      <w:r w:rsidR="00860CC7" w:rsidRPr="00860CC7">
        <w:rPr>
          <w:rFonts w:ascii="Times New Roman" w:hAnsi="Times New Roman" w:cs="Times New Roman"/>
          <w:b/>
          <w:sz w:val="28"/>
          <w:szCs w:val="28"/>
        </w:rPr>
        <w:t>В.М.Кулешов</w:t>
      </w:r>
      <w:r w:rsidRPr="006542C9">
        <w:rPr>
          <w:rFonts w:ascii="Times New Roman" w:hAnsi="Times New Roman" w:cs="Times New Roman"/>
          <w:sz w:val="28"/>
          <w:szCs w:val="28"/>
        </w:rPr>
        <w:t xml:space="preserve">              </w:t>
      </w: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rPr>
          <w:rFonts w:ascii="Times New Roman" w:hAnsi="Times New Roman" w:cs="Times New Roman"/>
          <w:sz w:val="28"/>
          <w:szCs w:val="28"/>
        </w:rPr>
      </w:pPr>
      <w:r w:rsidRPr="006542C9">
        <w:rPr>
          <w:rFonts w:ascii="Times New Roman" w:hAnsi="Times New Roman" w:cs="Times New Roman"/>
          <w:sz w:val="28"/>
          <w:szCs w:val="28"/>
        </w:rPr>
        <w:t xml:space="preserve">  </w:t>
      </w:r>
    </w:p>
    <w:p w:rsidR="00860CC7" w:rsidRDefault="006542C9" w:rsidP="006542C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 xml:space="preserve">                                                                                 </w:t>
      </w:r>
    </w:p>
    <w:p w:rsidR="00860CC7" w:rsidRDefault="00860CC7" w:rsidP="006542C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851C7" w:rsidRDefault="003851C7" w:rsidP="00860CC7">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3851C7" w:rsidRDefault="003851C7" w:rsidP="00860CC7">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6542C9" w:rsidRPr="006542C9" w:rsidRDefault="006542C9" w:rsidP="00860CC7">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6542C9">
        <w:rPr>
          <w:rFonts w:ascii="Times New Roman" w:hAnsi="Times New Roman" w:cs="Times New Roman"/>
          <w:sz w:val="28"/>
          <w:szCs w:val="28"/>
        </w:rPr>
        <w:lastRenderedPageBreak/>
        <w:t>Утверждён</w:t>
      </w:r>
    </w:p>
    <w:p w:rsidR="006542C9" w:rsidRPr="006542C9" w:rsidRDefault="00B47526" w:rsidP="00860CC7">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w:t>
      </w:r>
      <w:r w:rsidR="006542C9" w:rsidRPr="006542C9">
        <w:rPr>
          <w:rFonts w:ascii="Times New Roman" w:hAnsi="Times New Roman" w:cs="Times New Roman"/>
          <w:sz w:val="28"/>
          <w:szCs w:val="28"/>
        </w:rPr>
        <w:t xml:space="preserve">остановлением Администрации </w:t>
      </w:r>
    </w:p>
    <w:p w:rsidR="006542C9" w:rsidRPr="006542C9" w:rsidRDefault="00860CC7" w:rsidP="00860CC7">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Соболевского</w:t>
      </w:r>
      <w:r w:rsidR="006542C9" w:rsidRPr="006542C9">
        <w:rPr>
          <w:rFonts w:ascii="Times New Roman" w:hAnsi="Times New Roman" w:cs="Times New Roman"/>
          <w:sz w:val="28"/>
          <w:szCs w:val="28"/>
        </w:rPr>
        <w:t xml:space="preserve"> сельского поселения</w:t>
      </w:r>
    </w:p>
    <w:p w:rsidR="00860CC7" w:rsidRDefault="005D618F" w:rsidP="00860CC7">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Монастырщинского</w:t>
      </w:r>
      <w:r w:rsidR="006542C9" w:rsidRPr="006542C9">
        <w:rPr>
          <w:rFonts w:ascii="Times New Roman" w:hAnsi="Times New Roman" w:cs="Times New Roman"/>
          <w:sz w:val="28"/>
          <w:szCs w:val="28"/>
        </w:rPr>
        <w:t xml:space="preserve"> района</w:t>
      </w:r>
    </w:p>
    <w:p w:rsidR="006542C9" w:rsidRPr="006542C9" w:rsidRDefault="006542C9" w:rsidP="00860CC7">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6542C9">
        <w:rPr>
          <w:rFonts w:ascii="Times New Roman" w:hAnsi="Times New Roman" w:cs="Times New Roman"/>
          <w:sz w:val="28"/>
          <w:szCs w:val="28"/>
        </w:rPr>
        <w:t xml:space="preserve"> Смоленской области</w:t>
      </w:r>
    </w:p>
    <w:p w:rsidR="006542C9" w:rsidRPr="006542C9" w:rsidRDefault="00754B8E" w:rsidP="00860CC7">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от 25.02.2021 г. № </w:t>
      </w:r>
      <w:r w:rsidR="00B47526">
        <w:rPr>
          <w:rFonts w:ascii="Times New Roman" w:hAnsi="Times New Roman" w:cs="Times New Roman"/>
          <w:sz w:val="28"/>
          <w:szCs w:val="28"/>
        </w:rPr>
        <w:t>4</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center"/>
        <w:rPr>
          <w:rFonts w:ascii="Times New Roman" w:hAnsi="Times New Roman" w:cs="Times New Roman"/>
          <w:b/>
          <w:bCs/>
          <w:sz w:val="28"/>
          <w:szCs w:val="28"/>
        </w:rPr>
      </w:pPr>
      <w:bookmarkStart w:id="1" w:name="Par34"/>
      <w:bookmarkEnd w:id="1"/>
    </w:p>
    <w:p w:rsidR="006542C9" w:rsidRPr="006542C9" w:rsidRDefault="006542C9" w:rsidP="006542C9">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542C9">
        <w:rPr>
          <w:rFonts w:ascii="Times New Roman" w:hAnsi="Times New Roman" w:cs="Times New Roman"/>
          <w:b/>
          <w:bCs/>
          <w:sz w:val="28"/>
          <w:szCs w:val="28"/>
        </w:rPr>
        <w:t>Административный регламент</w:t>
      </w:r>
    </w:p>
    <w:p w:rsidR="006542C9" w:rsidRPr="006542C9" w:rsidRDefault="006542C9" w:rsidP="006542C9">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542C9">
        <w:rPr>
          <w:rFonts w:ascii="Times New Roman" w:hAnsi="Times New Roman" w:cs="Times New Roman"/>
          <w:b/>
          <w:bCs/>
          <w:sz w:val="28"/>
          <w:szCs w:val="28"/>
        </w:rPr>
        <w:t>исполнения муниципальной функции</w:t>
      </w:r>
    </w:p>
    <w:p w:rsidR="006542C9" w:rsidRPr="006542C9" w:rsidRDefault="006542C9" w:rsidP="006542C9">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542C9">
        <w:rPr>
          <w:rFonts w:ascii="Times New Roman" w:hAnsi="Times New Roman" w:cs="Times New Roman"/>
          <w:b/>
          <w:bCs/>
          <w:sz w:val="28"/>
          <w:szCs w:val="28"/>
        </w:rPr>
        <w:t>«Осуществление муниципального контроля за использованием</w:t>
      </w:r>
    </w:p>
    <w:p w:rsidR="006542C9" w:rsidRPr="006542C9" w:rsidRDefault="006542C9" w:rsidP="006542C9">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542C9">
        <w:rPr>
          <w:rFonts w:ascii="Times New Roman" w:hAnsi="Times New Roman" w:cs="Times New Roman"/>
          <w:b/>
          <w:bCs/>
          <w:sz w:val="28"/>
          <w:szCs w:val="28"/>
        </w:rPr>
        <w:t xml:space="preserve">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860CC7">
        <w:rPr>
          <w:rFonts w:ascii="Times New Roman" w:hAnsi="Times New Roman" w:cs="Times New Roman"/>
          <w:b/>
          <w:bCs/>
          <w:sz w:val="28"/>
          <w:szCs w:val="28"/>
        </w:rPr>
        <w:t>Соболевского</w:t>
      </w:r>
      <w:r w:rsidRPr="00754B8E">
        <w:rPr>
          <w:rFonts w:ascii="Times New Roman" w:hAnsi="Times New Roman" w:cs="Times New Roman"/>
          <w:b/>
          <w:bCs/>
          <w:sz w:val="28"/>
          <w:szCs w:val="28"/>
        </w:rPr>
        <w:t xml:space="preserve"> сельского поселения </w:t>
      </w:r>
      <w:r w:rsidR="005D618F" w:rsidRPr="00754B8E">
        <w:rPr>
          <w:rFonts w:ascii="Times New Roman" w:hAnsi="Times New Roman" w:cs="Times New Roman"/>
          <w:b/>
          <w:bCs/>
          <w:sz w:val="28"/>
          <w:szCs w:val="28"/>
        </w:rPr>
        <w:t>Монастырщинского</w:t>
      </w:r>
      <w:r w:rsidRPr="00754B8E">
        <w:rPr>
          <w:rFonts w:ascii="Times New Roman" w:hAnsi="Times New Roman" w:cs="Times New Roman"/>
          <w:b/>
          <w:bCs/>
          <w:sz w:val="28"/>
          <w:szCs w:val="28"/>
        </w:rPr>
        <w:t xml:space="preserve"> района </w:t>
      </w:r>
      <w:r w:rsidRPr="006542C9">
        <w:rPr>
          <w:rFonts w:ascii="Times New Roman" w:hAnsi="Times New Roman" w:cs="Times New Roman"/>
          <w:b/>
          <w:bCs/>
          <w:sz w:val="28"/>
          <w:szCs w:val="28"/>
        </w:rPr>
        <w:t>Смоленской области»</w:t>
      </w:r>
    </w:p>
    <w:p w:rsidR="006542C9" w:rsidRPr="006542C9" w:rsidRDefault="006542C9" w:rsidP="006542C9">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6542C9" w:rsidRPr="006542C9" w:rsidRDefault="006542C9" w:rsidP="006542C9">
      <w:pPr>
        <w:widowControl w:val="0"/>
        <w:numPr>
          <w:ilvl w:val="0"/>
          <w:numId w:val="39"/>
        </w:numPr>
        <w:autoSpaceDE w:val="0"/>
        <w:autoSpaceDN w:val="0"/>
        <w:spacing w:after="0" w:line="240" w:lineRule="auto"/>
        <w:ind w:left="0" w:firstLine="709"/>
        <w:jc w:val="center"/>
        <w:outlineLvl w:val="1"/>
        <w:rPr>
          <w:rFonts w:ascii="Times New Roman" w:hAnsi="Times New Roman" w:cs="Times New Roman"/>
          <w:b/>
          <w:sz w:val="28"/>
          <w:szCs w:val="28"/>
        </w:rPr>
      </w:pPr>
      <w:r w:rsidRPr="006542C9">
        <w:rPr>
          <w:rFonts w:ascii="Times New Roman" w:hAnsi="Times New Roman" w:cs="Times New Roman"/>
          <w:b/>
          <w:sz w:val="28"/>
          <w:szCs w:val="28"/>
        </w:rPr>
        <w:t>Общие положения</w:t>
      </w:r>
    </w:p>
    <w:p w:rsidR="006542C9" w:rsidRPr="006542C9" w:rsidRDefault="006542C9" w:rsidP="006542C9">
      <w:pPr>
        <w:widowControl w:val="0"/>
        <w:autoSpaceDE w:val="0"/>
        <w:autoSpaceDN w:val="0"/>
        <w:spacing w:after="0" w:line="240" w:lineRule="auto"/>
        <w:ind w:left="1080" w:firstLine="709"/>
        <w:jc w:val="center"/>
        <w:outlineLvl w:val="1"/>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center"/>
        <w:outlineLvl w:val="1"/>
        <w:rPr>
          <w:rFonts w:ascii="Times New Roman" w:hAnsi="Times New Roman" w:cs="Times New Roman"/>
          <w:sz w:val="28"/>
          <w:szCs w:val="28"/>
        </w:rPr>
      </w:pPr>
      <w:r w:rsidRPr="006542C9">
        <w:rPr>
          <w:rFonts w:ascii="Times New Roman" w:hAnsi="Times New Roman" w:cs="Times New Roman"/>
          <w:sz w:val="28"/>
          <w:szCs w:val="28"/>
        </w:rPr>
        <w:t>Наименование муниципального контроля</w:t>
      </w:r>
    </w:p>
    <w:p w:rsidR="006542C9" w:rsidRPr="006542C9" w:rsidRDefault="006542C9" w:rsidP="006542C9">
      <w:pPr>
        <w:autoSpaceDE w:val="0"/>
        <w:autoSpaceDN w:val="0"/>
        <w:adjustRightInd w:val="0"/>
        <w:spacing w:after="0" w:line="240" w:lineRule="auto"/>
        <w:ind w:firstLine="709"/>
        <w:jc w:val="right"/>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1.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w:t>
      </w:r>
      <w:r w:rsidR="00754B8E">
        <w:rPr>
          <w:rFonts w:ascii="Times New Roman" w:hAnsi="Times New Roman" w:cs="Times New Roman"/>
          <w:sz w:val="28"/>
          <w:szCs w:val="28"/>
        </w:rPr>
        <w:t>тории</w:t>
      </w:r>
      <w:r w:rsidR="00860CC7">
        <w:rPr>
          <w:rFonts w:ascii="Times New Roman" w:hAnsi="Times New Roman" w:cs="Times New Roman"/>
          <w:sz w:val="28"/>
          <w:szCs w:val="28"/>
        </w:rPr>
        <w:t xml:space="preserve"> Соболевского </w:t>
      </w:r>
      <w:r w:rsidR="005D618F">
        <w:rPr>
          <w:rFonts w:ascii="Times New Roman" w:hAnsi="Times New Roman" w:cs="Times New Roman"/>
          <w:sz w:val="28"/>
          <w:szCs w:val="28"/>
        </w:rPr>
        <w:t>сельского поселения Монастырщинского</w:t>
      </w:r>
      <w:r w:rsidRPr="006542C9">
        <w:rPr>
          <w:rFonts w:ascii="Times New Roman" w:hAnsi="Times New Roman" w:cs="Times New Roman"/>
          <w:sz w:val="28"/>
          <w:szCs w:val="28"/>
        </w:rPr>
        <w:t xml:space="preserve"> района Смоленской области</w:t>
      </w:r>
    </w:p>
    <w:p w:rsidR="005D618F" w:rsidRDefault="005D618F" w:rsidP="006542C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Наименование органа местного самоуправления, осуществляющего муниципальный контроль</w:t>
      </w:r>
    </w:p>
    <w:p w:rsidR="006542C9" w:rsidRPr="006542C9" w:rsidRDefault="006542C9" w:rsidP="006542C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2. Органом местного самоуправления, уполномоченным на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Pr="00754B8E">
        <w:rPr>
          <w:rFonts w:ascii="Times New Roman" w:hAnsi="Times New Roman" w:cs="Times New Roman"/>
          <w:sz w:val="28"/>
          <w:szCs w:val="28"/>
        </w:rPr>
        <w:t xml:space="preserve"> </w:t>
      </w:r>
      <w:r w:rsidR="00860CC7">
        <w:rPr>
          <w:rFonts w:ascii="Times New Roman" w:hAnsi="Times New Roman" w:cs="Times New Roman"/>
          <w:sz w:val="28"/>
          <w:szCs w:val="28"/>
        </w:rPr>
        <w:t>Соболевского</w:t>
      </w:r>
      <w:r w:rsidRPr="00754B8E">
        <w:rPr>
          <w:rFonts w:ascii="Times New Roman" w:hAnsi="Times New Roman" w:cs="Times New Roman"/>
          <w:sz w:val="28"/>
          <w:szCs w:val="28"/>
        </w:rPr>
        <w:t xml:space="preserve"> </w:t>
      </w:r>
      <w:r w:rsidRPr="006542C9">
        <w:rPr>
          <w:rFonts w:ascii="Times New Roman" w:hAnsi="Times New Roman" w:cs="Times New Roman"/>
          <w:sz w:val="28"/>
          <w:szCs w:val="28"/>
        </w:rPr>
        <w:t>сельского поселе</w:t>
      </w:r>
      <w:r w:rsidR="005D618F">
        <w:rPr>
          <w:rFonts w:ascii="Times New Roman" w:hAnsi="Times New Roman" w:cs="Times New Roman"/>
          <w:sz w:val="28"/>
          <w:szCs w:val="28"/>
        </w:rPr>
        <w:t>ния Монастырщинского</w:t>
      </w:r>
      <w:r w:rsidRPr="006542C9">
        <w:rPr>
          <w:rFonts w:ascii="Times New Roman" w:hAnsi="Times New Roman" w:cs="Times New Roman"/>
          <w:sz w:val="28"/>
          <w:szCs w:val="28"/>
        </w:rPr>
        <w:t xml:space="preserve"> района Смоленской области, является Администрация</w:t>
      </w:r>
      <w:r w:rsidR="005D618F">
        <w:rPr>
          <w:rFonts w:ascii="Times New Roman" w:hAnsi="Times New Roman" w:cs="Times New Roman"/>
          <w:sz w:val="28"/>
          <w:szCs w:val="28"/>
        </w:rPr>
        <w:t xml:space="preserve"> </w:t>
      </w:r>
      <w:r w:rsidR="00115FA7">
        <w:rPr>
          <w:rFonts w:ascii="Times New Roman" w:hAnsi="Times New Roman" w:cs="Times New Roman"/>
          <w:sz w:val="28"/>
          <w:szCs w:val="28"/>
        </w:rPr>
        <w:t>Соболевского</w:t>
      </w:r>
      <w:r w:rsidRPr="006542C9">
        <w:rPr>
          <w:rFonts w:ascii="Times New Roman" w:hAnsi="Times New Roman" w:cs="Times New Roman"/>
          <w:sz w:val="28"/>
          <w:szCs w:val="28"/>
        </w:rPr>
        <w:t xml:space="preserve"> с</w:t>
      </w:r>
      <w:r w:rsidR="005D618F">
        <w:rPr>
          <w:rFonts w:ascii="Times New Roman" w:hAnsi="Times New Roman" w:cs="Times New Roman"/>
          <w:sz w:val="28"/>
          <w:szCs w:val="28"/>
        </w:rPr>
        <w:t>ельского поселения Монастырщинского</w:t>
      </w:r>
      <w:r w:rsidRPr="006542C9">
        <w:rPr>
          <w:rFonts w:ascii="Times New Roman" w:hAnsi="Times New Roman" w:cs="Times New Roman"/>
          <w:sz w:val="28"/>
          <w:szCs w:val="28"/>
        </w:rPr>
        <w:t xml:space="preserve"> района Смоленской области  далее Администрация.</w:t>
      </w: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Перечень нормативных правовых актов, регулирующих осуществление муниципального контроля</w:t>
      </w: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3. Перечень нормативных правовых актов, регулирующих осуществление муниципального контроля, приведен в приложении к настоящему Административному регламенту.</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i/>
          <w:sz w:val="28"/>
          <w:szCs w:val="28"/>
        </w:rPr>
      </w:pPr>
      <w:r w:rsidRPr="006542C9">
        <w:rPr>
          <w:rFonts w:ascii="Times New Roman" w:hAnsi="Times New Roman" w:cs="Times New Roman"/>
          <w:i/>
          <w:sz w:val="28"/>
          <w:szCs w:val="28"/>
        </w:rPr>
        <w:t xml:space="preserve">(В соответствии с п.2.11  постановления Администрации Смоленской области от 21.05.2019 г. №302 «О внесении изменений в Порядок разработки и </w:t>
      </w:r>
      <w:r w:rsidRPr="006542C9">
        <w:rPr>
          <w:rFonts w:ascii="Times New Roman" w:hAnsi="Times New Roman" w:cs="Times New Roman"/>
          <w:i/>
          <w:sz w:val="28"/>
          <w:szCs w:val="28"/>
        </w:rPr>
        <w:lastRenderedPageBreak/>
        <w:t>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размещает и актуализирует перечень нормативных правовых актов, регулирующих осуществление муниципального контроля, на своем официальном сайте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Смоленской области</w:t>
      </w:r>
    </w:p>
    <w:p w:rsidR="006542C9" w:rsidRPr="006542C9" w:rsidRDefault="006542C9" w:rsidP="006542C9">
      <w:pPr>
        <w:autoSpaceDE w:val="0"/>
        <w:autoSpaceDN w:val="0"/>
        <w:adjustRightInd w:val="0"/>
        <w:spacing w:after="0" w:line="240" w:lineRule="auto"/>
        <w:ind w:firstLine="709"/>
        <w:jc w:val="right"/>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Предмет муниципального контроля</w:t>
      </w: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sz w:val="28"/>
          <w:szCs w:val="28"/>
        </w:rPr>
      </w:pPr>
    </w:p>
    <w:p w:rsidR="006542C9" w:rsidRPr="006542C9" w:rsidRDefault="003851C7" w:rsidP="006542C9">
      <w:pPr>
        <w:pStyle w:val="ConsPlusNormal"/>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4</w:t>
      </w:r>
      <w:r w:rsidR="006542C9" w:rsidRPr="006542C9">
        <w:rPr>
          <w:rFonts w:ascii="Times New Roman" w:eastAsia="Calibri" w:hAnsi="Times New Roman" w:cs="Times New Roman"/>
          <w:sz w:val="28"/>
          <w:szCs w:val="28"/>
          <w:lang w:eastAsia="en-US"/>
        </w:rPr>
        <w:t>. Предметом муниципального</w:t>
      </w:r>
      <w:r w:rsidR="006542C9" w:rsidRPr="006542C9">
        <w:rPr>
          <w:rFonts w:ascii="Times New Roman" w:hAnsi="Times New Roman" w:cs="Times New Roman"/>
          <w:sz w:val="28"/>
          <w:szCs w:val="28"/>
        </w:rPr>
        <w:t xml:space="preserve"> контроля является проверка соблюдения пользователями недр требований, установленных законодательством Российской Федерации, законодательством Смоленской области, муниципальными правовыми актами, а также организация и проведение мероприятий по профилактике нарушений обязательных требований.</w:t>
      </w:r>
    </w:p>
    <w:p w:rsidR="006542C9" w:rsidRPr="006542C9" w:rsidRDefault="006542C9" w:rsidP="006542C9">
      <w:pPr>
        <w:pStyle w:val="ConsPlusNormal"/>
        <w:ind w:firstLine="709"/>
        <w:jc w:val="center"/>
        <w:rPr>
          <w:rFonts w:ascii="Times New Roman" w:hAnsi="Times New Roman" w:cs="Times New Roman"/>
          <w:sz w:val="28"/>
          <w:szCs w:val="28"/>
        </w:rPr>
      </w:pPr>
    </w:p>
    <w:p w:rsidR="006542C9" w:rsidRPr="006542C9" w:rsidRDefault="006542C9" w:rsidP="006542C9">
      <w:pPr>
        <w:pStyle w:val="ConsPlusNormal"/>
        <w:ind w:firstLine="709"/>
        <w:jc w:val="center"/>
        <w:rPr>
          <w:rFonts w:ascii="Times New Roman" w:hAnsi="Times New Roman" w:cs="Times New Roman"/>
          <w:sz w:val="28"/>
          <w:szCs w:val="28"/>
        </w:rPr>
      </w:pPr>
      <w:r w:rsidRPr="006542C9">
        <w:rPr>
          <w:rFonts w:ascii="Times New Roman" w:hAnsi="Times New Roman" w:cs="Times New Roman"/>
          <w:sz w:val="28"/>
          <w:szCs w:val="28"/>
        </w:rPr>
        <w:t xml:space="preserve">Права и обязанности должностных лиц при осуществлении муниципального контроля </w:t>
      </w:r>
    </w:p>
    <w:p w:rsidR="006542C9" w:rsidRPr="006542C9" w:rsidRDefault="006542C9" w:rsidP="006542C9">
      <w:pPr>
        <w:pStyle w:val="ConsPlusNormal"/>
        <w:ind w:firstLine="709"/>
        <w:jc w:val="center"/>
        <w:rPr>
          <w:rFonts w:ascii="Times New Roman" w:hAnsi="Times New Roman" w:cs="Times New Roman"/>
          <w:sz w:val="28"/>
          <w:szCs w:val="28"/>
        </w:rPr>
      </w:pPr>
    </w:p>
    <w:p w:rsidR="006542C9" w:rsidRPr="006542C9" w:rsidRDefault="003851C7" w:rsidP="006542C9">
      <w:pPr>
        <w:pStyle w:val="ConsPlusNormal"/>
        <w:tabs>
          <w:tab w:val="left" w:pos="3888"/>
        </w:tabs>
        <w:ind w:firstLine="709"/>
        <w:jc w:val="both"/>
        <w:rPr>
          <w:rFonts w:ascii="Times New Roman" w:hAnsi="Times New Roman" w:cs="Times New Roman"/>
          <w:sz w:val="28"/>
          <w:szCs w:val="28"/>
        </w:rPr>
      </w:pPr>
      <w:r>
        <w:rPr>
          <w:rFonts w:ascii="Times New Roman" w:hAnsi="Times New Roman" w:cs="Times New Roman"/>
          <w:sz w:val="28"/>
          <w:szCs w:val="28"/>
        </w:rPr>
        <w:t>5</w:t>
      </w:r>
      <w:r w:rsidR="006542C9" w:rsidRPr="006542C9">
        <w:rPr>
          <w:rFonts w:ascii="Times New Roman" w:hAnsi="Times New Roman" w:cs="Times New Roman"/>
          <w:sz w:val="28"/>
          <w:szCs w:val="28"/>
        </w:rPr>
        <w:t>. Должностные лица при осуществлении муниципального контроля имеют право:</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1) проводить проверки деятельности пользователей недр в пределах своих полномочий;</w:t>
      </w:r>
    </w:p>
    <w:p w:rsidR="006542C9" w:rsidRPr="006542C9" w:rsidRDefault="006542C9" w:rsidP="006542C9">
      <w:pPr>
        <w:pStyle w:val="ConsPlusNormal"/>
        <w:ind w:firstLine="709"/>
        <w:jc w:val="both"/>
        <w:rPr>
          <w:rFonts w:ascii="Times New Roman" w:hAnsi="Times New Roman" w:cs="Times New Roman"/>
          <w:color w:val="FF0000"/>
          <w:sz w:val="28"/>
          <w:szCs w:val="28"/>
        </w:rPr>
      </w:pPr>
      <w:r w:rsidRPr="006542C9">
        <w:rPr>
          <w:rFonts w:ascii="Times New Roman" w:hAnsi="Times New Roman" w:cs="Times New Roman"/>
          <w:sz w:val="28"/>
          <w:szCs w:val="28"/>
        </w:rPr>
        <w:t>2) беспрепятственно по предъявлении служебного удостоверения и копии приказа руководителя органа муниципального контроля о назначении проверки посещать и обследовать используемые юридическими лицами, индивидуальными предпринимателями при осуществлении хозяйственной и иной деятельности территории;</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3) составлять на основании результатов проверок акты с указанием конкретных нарушений;</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4) выносить решения (предписания), обязывающие пользователей недр устранять выявленные нарушения, устанавливать сроки устранения таких нарушений;</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5) выносить решения о приостановке работ, связанных с пользованием недрами, в случаях, предусмотренных федеральными законами и законами автономного округа;</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6) вносить в уполномоченный исполнительный орган государственной власти Смоленской области предложения об ограничении, досрочном прекращении права пользования недрами в случаях, установленных федеральным законом;</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7)</w:t>
      </w:r>
      <w:r w:rsidRPr="006542C9">
        <w:rPr>
          <w:rFonts w:ascii="Times New Roman" w:eastAsia="Calibri" w:hAnsi="Times New Roman" w:cs="Times New Roman"/>
          <w:sz w:val="28"/>
          <w:szCs w:val="28"/>
          <w:lang w:eastAsia="en-US"/>
        </w:rPr>
        <w:t xml:space="preserve"> </w:t>
      </w:r>
      <w:r w:rsidRPr="006542C9">
        <w:rPr>
          <w:rFonts w:ascii="Times New Roman" w:hAnsi="Times New Roman" w:cs="Times New Roman"/>
          <w:sz w:val="28"/>
          <w:szCs w:val="28"/>
        </w:rPr>
        <w:t>осуществлять иные предусмотренные действующим законодательством права.</w:t>
      </w:r>
    </w:p>
    <w:p w:rsidR="006542C9" w:rsidRPr="006542C9" w:rsidRDefault="003851C7" w:rsidP="006542C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542C9" w:rsidRPr="006542C9">
        <w:rPr>
          <w:rFonts w:ascii="Times New Roman" w:hAnsi="Times New Roman" w:cs="Times New Roman"/>
          <w:sz w:val="28"/>
          <w:szCs w:val="28"/>
        </w:rPr>
        <w:t xml:space="preserve">. Должностные лица при осуществлении муниципального контроля </w:t>
      </w:r>
      <w:r w:rsidR="006542C9" w:rsidRPr="006542C9">
        <w:rPr>
          <w:rFonts w:ascii="Times New Roman" w:hAnsi="Times New Roman" w:cs="Times New Roman"/>
          <w:sz w:val="28"/>
          <w:szCs w:val="28"/>
        </w:rPr>
        <w:lastRenderedPageBreak/>
        <w:t>обязаны:</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1) соблюдать законодательство Российской Федерации, права и законные интересы субъектов  проверки;</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2) проводить проверку на основании приказа руководителя или заместителя руководителя органа муниципального контроля о ее проведении в соответствии с ее назначением;</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3)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лица, его замещающего органа местного самоуправления, уполномоченного на осуществление муниципального контроля, и в случае, предусмотренном </w:t>
      </w:r>
      <w:hyperlink r:id="rId9" w:history="1">
        <w:r w:rsidRPr="006542C9">
          <w:rPr>
            <w:rFonts w:ascii="Times New Roman" w:hAnsi="Times New Roman" w:cs="Times New Roman"/>
            <w:sz w:val="28"/>
            <w:szCs w:val="28"/>
          </w:rPr>
          <w:t>частью 5 статьи 10</w:t>
        </w:r>
      </w:hyperlink>
      <w:r w:rsidRPr="006542C9">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4)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6) истребовать в рамках межведомственного информационного взаимодействия документы и (или) информацию, включенные в </w:t>
      </w:r>
      <w:hyperlink r:id="rId10" w:history="1">
        <w:r w:rsidRPr="006542C9">
          <w:rPr>
            <w:rFonts w:ascii="Times New Roman" w:hAnsi="Times New Roman" w:cs="Times New Roman"/>
            <w:sz w:val="28"/>
            <w:szCs w:val="28"/>
          </w:rPr>
          <w:t>перечень</w:t>
        </w:r>
      </w:hyperlink>
      <w:r w:rsidRPr="006542C9">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Перечень);</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7)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11" w:history="1">
        <w:r w:rsidRPr="006542C9">
          <w:rPr>
            <w:rFonts w:ascii="Times New Roman" w:hAnsi="Times New Roman" w:cs="Times New Roman"/>
            <w:sz w:val="28"/>
            <w:szCs w:val="28"/>
          </w:rPr>
          <w:t>Перечень</w:t>
        </w:r>
      </w:hyperlink>
      <w:r w:rsidRPr="006542C9">
        <w:rPr>
          <w:rFonts w:ascii="Times New Roman" w:hAnsi="Times New Roman" w:cs="Times New Roman"/>
          <w:sz w:val="28"/>
          <w:szCs w:val="28"/>
        </w:rPr>
        <w:t>;</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8) знакомить руководителя, иное должностное лицо или уполномоченного представителя субъекта проверки,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lastRenderedPageBreak/>
        <w:t>9)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10)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12)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13)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15) соблюдать сроки проведения проверки, установленные Федеральным законом № 294-ФЗ.</w:t>
      </w:r>
    </w:p>
    <w:p w:rsidR="006542C9" w:rsidRPr="006542C9" w:rsidRDefault="006542C9" w:rsidP="006542C9">
      <w:pPr>
        <w:pStyle w:val="ConsPlusNormal"/>
        <w:ind w:firstLine="709"/>
        <w:jc w:val="both"/>
        <w:rPr>
          <w:rFonts w:ascii="Times New Roman" w:hAnsi="Times New Roman" w:cs="Times New Roman"/>
          <w:sz w:val="28"/>
          <w:szCs w:val="28"/>
        </w:rPr>
      </w:pPr>
    </w:p>
    <w:p w:rsidR="006542C9" w:rsidRPr="006542C9" w:rsidRDefault="003851C7" w:rsidP="006542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6542C9" w:rsidRPr="006542C9">
        <w:rPr>
          <w:rFonts w:ascii="Times New Roman" w:hAnsi="Times New Roman" w:cs="Times New Roman"/>
          <w:sz w:val="28"/>
          <w:szCs w:val="28"/>
        </w:rPr>
        <w:t>. При проведении проверки должностные лица органа муниципального контроля соблюдают ограничения, установленные статьей 15 Федерального закона № 294-ФЗ.</w:t>
      </w:r>
    </w:p>
    <w:p w:rsidR="006542C9" w:rsidRPr="006542C9" w:rsidRDefault="006542C9" w:rsidP="006542C9">
      <w:pPr>
        <w:pStyle w:val="ConsPlusNormal"/>
        <w:ind w:firstLine="709"/>
        <w:jc w:val="both"/>
        <w:rPr>
          <w:rFonts w:ascii="Times New Roman" w:hAnsi="Times New Roman" w:cs="Times New Roman"/>
          <w:sz w:val="28"/>
          <w:szCs w:val="28"/>
        </w:rPr>
      </w:pPr>
    </w:p>
    <w:p w:rsidR="006542C9" w:rsidRPr="006542C9" w:rsidRDefault="006542C9" w:rsidP="006542C9">
      <w:pPr>
        <w:pStyle w:val="ConsPlusNormal"/>
        <w:ind w:firstLine="709"/>
        <w:jc w:val="center"/>
        <w:rPr>
          <w:rFonts w:ascii="Times New Roman" w:hAnsi="Times New Roman" w:cs="Times New Roman"/>
          <w:sz w:val="28"/>
          <w:szCs w:val="28"/>
        </w:rPr>
      </w:pPr>
    </w:p>
    <w:p w:rsidR="006542C9" w:rsidRPr="006542C9" w:rsidRDefault="006542C9" w:rsidP="006542C9">
      <w:pPr>
        <w:pStyle w:val="ConsPlusNormal"/>
        <w:ind w:firstLine="709"/>
        <w:jc w:val="center"/>
        <w:rPr>
          <w:rFonts w:ascii="Times New Roman" w:hAnsi="Times New Roman" w:cs="Times New Roman"/>
          <w:sz w:val="28"/>
          <w:szCs w:val="28"/>
        </w:rPr>
      </w:pPr>
    </w:p>
    <w:p w:rsidR="006542C9" w:rsidRPr="006542C9" w:rsidRDefault="003851C7" w:rsidP="006542C9">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8</w:t>
      </w:r>
      <w:r w:rsidR="00C57B3B">
        <w:rPr>
          <w:rFonts w:ascii="Times New Roman" w:hAnsi="Times New Roman" w:cs="Times New Roman"/>
          <w:sz w:val="28"/>
          <w:szCs w:val="28"/>
        </w:rPr>
        <w:t>.</w:t>
      </w:r>
      <w:r w:rsidR="006542C9" w:rsidRPr="006542C9">
        <w:rPr>
          <w:rFonts w:ascii="Times New Roman" w:hAnsi="Times New Roman" w:cs="Times New Roman"/>
          <w:sz w:val="28"/>
          <w:szCs w:val="28"/>
        </w:rPr>
        <w:t>Права и обязанности лиц, в отношении которых осуществляются мероприятия по муниципальному контролю</w:t>
      </w:r>
    </w:p>
    <w:p w:rsidR="006542C9" w:rsidRPr="006542C9" w:rsidRDefault="006542C9" w:rsidP="006542C9">
      <w:pPr>
        <w:pStyle w:val="ConsPlusNormal"/>
        <w:ind w:firstLine="709"/>
        <w:jc w:val="center"/>
        <w:rPr>
          <w:rFonts w:ascii="Times New Roman" w:hAnsi="Times New Roman" w:cs="Times New Roman"/>
          <w:sz w:val="28"/>
          <w:szCs w:val="28"/>
        </w:rPr>
      </w:pP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1) непосредственно присутствовать при проведении проверки, давать </w:t>
      </w:r>
      <w:r w:rsidRPr="006542C9">
        <w:rPr>
          <w:rFonts w:ascii="Times New Roman" w:hAnsi="Times New Roman" w:cs="Times New Roman"/>
          <w:sz w:val="28"/>
          <w:szCs w:val="28"/>
        </w:rPr>
        <w:lastRenderedPageBreak/>
        <w:t>объяснения по вопросам, относящимся к предмету проверки;</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3) знакомиться с результатами проверки,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по Смоленской области в проверке;</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(надзора) по собственной инициативе.</w:t>
      </w:r>
    </w:p>
    <w:p w:rsidR="006542C9" w:rsidRPr="006542C9" w:rsidRDefault="006542C9" w:rsidP="006542C9">
      <w:pPr>
        <w:pStyle w:val="ConsPlusNormal"/>
        <w:ind w:firstLine="709"/>
        <w:jc w:val="both"/>
        <w:rPr>
          <w:rFonts w:ascii="Times New Roman" w:hAnsi="Times New Roman" w:cs="Times New Roman"/>
          <w:sz w:val="28"/>
          <w:szCs w:val="28"/>
        </w:rPr>
      </w:pPr>
    </w:p>
    <w:p w:rsidR="006542C9" w:rsidRDefault="003851C7" w:rsidP="006542C9">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9</w:t>
      </w:r>
      <w:r w:rsidR="006542C9" w:rsidRPr="006542C9">
        <w:rPr>
          <w:rFonts w:ascii="Times New Roman" w:hAnsi="Times New Roman" w:cs="Times New Roman"/>
          <w:sz w:val="28"/>
          <w:szCs w:val="28"/>
        </w:rPr>
        <w:t xml:space="preserve">.  Лица, в отношении которых осуществляются мероприятия по муниципальному контролю, обязаны: </w:t>
      </w:r>
    </w:p>
    <w:p w:rsidR="009C2365" w:rsidRPr="006542C9" w:rsidRDefault="009C2365" w:rsidP="006542C9">
      <w:pPr>
        <w:pStyle w:val="ConsPlusNormal"/>
        <w:tabs>
          <w:tab w:val="left" w:pos="1560"/>
        </w:tabs>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1) обеспечить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2) не препятствовать проведению проверки;</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3)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4) предоставить должностным лицам органа муниципального контроля, проводящим выездную проверку, возможность ознакомиться </w:t>
      </w:r>
      <w:r w:rsidRPr="006542C9">
        <w:rPr>
          <w:rFonts w:ascii="Times New Roman" w:hAnsi="Times New Roman" w:cs="Times New Roman"/>
          <w:sz w:val="28"/>
          <w:szCs w:val="28"/>
        </w:rPr>
        <w:br/>
        <w:t>с документами, связанными с целями, задачами и предметом выездной проверки,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6542C9" w:rsidRPr="006542C9" w:rsidRDefault="006542C9" w:rsidP="006542C9">
      <w:pPr>
        <w:pStyle w:val="ConsPlusNormal"/>
        <w:ind w:firstLine="709"/>
        <w:jc w:val="both"/>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center"/>
        <w:outlineLvl w:val="2"/>
        <w:rPr>
          <w:rFonts w:ascii="Times New Roman" w:hAnsi="Times New Roman" w:cs="Times New Roman"/>
          <w:sz w:val="28"/>
          <w:szCs w:val="28"/>
        </w:rPr>
      </w:pPr>
      <w:r w:rsidRPr="006542C9">
        <w:rPr>
          <w:rFonts w:ascii="Times New Roman" w:hAnsi="Times New Roman" w:cs="Times New Roman"/>
          <w:sz w:val="28"/>
          <w:szCs w:val="28"/>
        </w:rPr>
        <w:t>Описание результата осуществления муниципального контроля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1</w:t>
      </w:r>
      <w:r w:rsidR="003851C7">
        <w:rPr>
          <w:rFonts w:ascii="Times New Roman" w:hAnsi="Times New Roman" w:cs="Times New Roman"/>
          <w:sz w:val="28"/>
          <w:szCs w:val="28"/>
        </w:rPr>
        <w:t>0</w:t>
      </w:r>
      <w:r w:rsidRPr="006542C9">
        <w:rPr>
          <w:rFonts w:ascii="Times New Roman" w:hAnsi="Times New Roman" w:cs="Times New Roman"/>
          <w:sz w:val="28"/>
          <w:szCs w:val="28"/>
        </w:rPr>
        <w:t>. Результатом осуществления муниципального контроля являются: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1) составление акта проверки органом муниципального контроля юридического лица, индивидуального предпринимателя по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 </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2) принятие мер в случае выявления фактов нарушений обязательных требований, а также требований, установленных муниципальными правовыми актами, при проведении проверки, в том числе:</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решение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предостережение о недопустимости нарушения обязательных требований; </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решение о приостановке работ, связанных с пользованием недрами, в случаях, предусмотренных федеральными законами и законами автономного округа;</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предложение в уполномоченный исполнительный орган государственной власти автономного округа об ограничении, приостановлении или досрочном прекращении права пользования недрами в случаях, установленных федеральным законом;</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протокол об административном правонарушении (в рамках своей компетенции).</w:t>
      </w: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1</w:t>
      </w:r>
      <w:r w:rsidR="003851C7">
        <w:rPr>
          <w:rFonts w:ascii="Times New Roman" w:hAnsi="Times New Roman" w:cs="Times New Roman"/>
          <w:sz w:val="28"/>
          <w:szCs w:val="28"/>
        </w:rPr>
        <w:t>1</w:t>
      </w:r>
      <w:r w:rsidRPr="006542C9">
        <w:rPr>
          <w:rFonts w:ascii="Times New Roman" w:hAnsi="Times New Roman" w:cs="Times New Roman"/>
          <w:sz w:val="28"/>
          <w:szCs w:val="28"/>
        </w:rPr>
        <w:t>.  Документы, истребуемые в ходе проверки лично у проверяемого юридического лица, индивидуального предпринимателя: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документы, подтверждающие полномочия лица, представляющего интересы юридического лица, индивидуального предпринимателя.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1</w:t>
      </w:r>
      <w:r w:rsidR="003851C7">
        <w:rPr>
          <w:rFonts w:ascii="Times New Roman" w:hAnsi="Times New Roman" w:cs="Times New Roman"/>
          <w:sz w:val="28"/>
          <w:szCs w:val="28"/>
        </w:rPr>
        <w:t>2</w:t>
      </w:r>
      <w:r w:rsidRPr="006542C9">
        <w:rPr>
          <w:rFonts w:ascii="Times New Roman" w:hAnsi="Times New Roman" w:cs="Times New Roman"/>
          <w:sz w:val="28"/>
          <w:szCs w:val="28"/>
        </w:rPr>
        <w:t>. Документы и (или) информация,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сведения из Единого государственного реестра юридических лиц;</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сведения из Единого государственного реестра индивидуальных предпринимателей; </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выписка из Единого государственного реестра недвижимости на объект </w:t>
      </w:r>
      <w:r w:rsidRPr="006542C9">
        <w:rPr>
          <w:rFonts w:ascii="Times New Roman" w:hAnsi="Times New Roman" w:cs="Times New Roman"/>
          <w:sz w:val="28"/>
          <w:szCs w:val="28"/>
        </w:rPr>
        <w:lastRenderedPageBreak/>
        <w:t xml:space="preserve">недвижимости; </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выписка из Единого государственного реестра недвижимости о переходе прав на объект недвижимости;</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сведения из единого государственного реестра лицензий на пользование недрами;</w:t>
      </w:r>
    </w:p>
    <w:p w:rsidR="006542C9" w:rsidRPr="006542C9" w:rsidRDefault="006542C9" w:rsidP="006542C9">
      <w:pPr>
        <w:autoSpaceDE w:val="0"/>
        <w:autoSpaceDN w:val="0"/>
        <w:adjustRightInd w:val="0"/>
        <w:spacing w:after="0" w:line="240" w:lineRule="auto"/>
        <w:ind w:firstLine="709"/>
        <w:jc w:val="both"/>
        <w:rPr>
          <w:rFonts w:ascii="Times New Roman" w:hAnsi="Times New Roman" w:cs="Times New Roman"/>
          <w:i/>
          <w:color w:val="FF0000"/>
          <w:sz w:val="28"/>
          <w:szCs w:val="28"/>
        </w:rPr>
      </w:pPr>
      <w:r w:rsidRPr="006542C9">
        <w:rPr>
          <w:rFonts w:ascii="Times New Roman" w:hAnsi="Times New Roman" w:cs="Times New Roman"/>
          <w:sz w:val="28"/>
          <w:szCs w:val="28"/>
        </w:rPr>
        <w:t>кадастровый план территории;</w:t>
      </w:r>
      <w:r w:rsidRPr="006542C9">
        <w:rPr>
          <w:rFonts w:ascii="Times New Roman" w:hAnsi="Times New Roman" w:cs="Times New Roman"/>
          <w:color w:val="FF0000"/>
          <w:sz w:val="28"/>
          <w:szCs w:val="28"/>
        </w:rPr>
        <w:t xml:space="preserve"> </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сведения из Единого реестра субъектов малого и среднего предпринимательства.</w:t>
      </w:r>
    </w:p>
    <w:p w:rsidR="006542C9" w:rsidRPr="006542C9" w:rsidRDefault="006542C9" w:rsidP="006542C9">
      <w:pPr>
        <w:pStyle w:val="ConsPlusNormal"/>
        <w:ind w:firstLine="709"/>
        <w:jc w:val="both"/>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center"/>
        <w:outlineLvl w:val="1"/>
        <w:rPr>
          <w:rFonts w:ascii="Times New Roman" w:hAnsi="Times New Roman" w:cs="Times New Roman"/>
          <w:b/>
          <w:sz w:val="28"/>
          <w:szCs w:val="28"/>
        </w:rPr>
      </w:pPr>
    </w:p>
    <w:p w:rsidR="006542C9" w:rsidRPr="006542C9" w:rsidRDefault="006542C9" w:rsidP="006542C9">
      <w:pPr>
        <w:widowControl w:val="0"/>
        <w:autoSpaceDE w:val="0"/>
        <w:autoSpaceDN w:val="0"/>
        <w:spacing w:after="0" w:line="240" w:lineRule="auto"/>
        <w:ind w:firstLine="709"/>
        <w:jc w:val="center"/>
        <w:outlineLvl w:val="1"/>
        <w:rPr>
          <w:rFonts w:ascii="Times New Roman" w:hAnsi="Times New Roman" w:cs="Times New Roman"/>
          <w:b/>
          <w:sz w:val="28"/>
          <w:szCs w:val="28"/>
        </w:rPr>
      </w:pPr>
      <w:r w:rsidRPr="006542C9">
        <w:rPr>
          <w:rFonts w:ascii="Times New Roman" w:hAnsi="Times New Roman" w:cs="Times New Roman"/>
          <w:b/>
          <w:sz w:val="28"/>
          <w:szCs w:val="28"/>
        </w:rPr>
        <w:t>II. Требования к порядку осуществления муниципального контроля</w:t>
      </w:r>
    </w:p>
    <w:p w:rsidR="006542C9" w:rsidRPr="006542C9" w:rsidRDefault="006542C9" w:rsidP="006542C9">
      <w:pPr>
        <w:widowControl w:val="0"/>
        <w:autoSpaceDE w:val="0"/>
        <w:autoSpaceDN w:val="0"/>
        <w:spacing w:after="0" w:line="240" w:lineRule="auto"/>
        <w:ind w:firstLine="709"/>
        <w:jc w:val="center"/>
        <w:outlineLvl w:val="2"/>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center"/>
        <w:outlineLvl w:val="2"/>
        <w:rPr>
          <w:rFonts w:ascii="Times New Roman" w:hAnsi="Times New Roman" w:cs="Times New Roman"/>
          <w:sz w:val="28"/>
          <w:szCs w:val="28"/>
        </w:rPr>
      </w:pPr>
      <w:r w:rsidRPr="006542C9">
        <w:rPr>
          <w:rFonts w:ascii="Times New Roman" w:hAnsi="Times New Roman" w:cs="Times New Roman"/>
          <w:sz w:val="28"/>
          <w:szCs w:val="28"/>
        </w:rPr>
        <w:t>Порядок информирования об осуществлении муниципального контроля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1</w:t>
      </w:r>
      <w:r w:rsidR="003851C7">
        <w:rPr>
          <w:rFonts w:ascii="Times New Roman" w:hAnsi="Times New Roman" w:cs="Times New Roman"/>
          <w:sz w:val="28"/>
          <w:szCs w:val="28"/>
        </w:rPr>
        <w:t>3</w:t>
      </w:r>
      <w:r w:rsidRPr="006542C9">
        <w:rPr>
          <w:rFonts w:ascii="Times New Roman" w:hAnsi="Times New Roman" w:cs="Times New Roman"/>
          <w:sz w:val="28"/>
          <w:szCs w:val="28"/>
        </w:rPr>
        <w:t>. Информирование заинтересованных лиц по вопросам осуществления муниципального контроля, получения сведений о ходе осуществления муниципального контроля, справочной информации осуществляется специалистами Администрации в следующих формах (по выбору заинтересованного лица):</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устной (при личном обращении заинтересованного лица и по телефону);</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письменной (при письменном обращении заинтересованного лица по почте, электронной почте, факсу);</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на информационном стенде органа муниципального контроля в форме информационных (текстовых) материалов;</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посредством информационно-телекоммуникационной сети «Интернет», в том числе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http://www.gosuslugi.ru/ (далее – Федеральный портал).</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1</w:t>
      </w:r>
      <w:r w:rsidR="003851C7">
        <w:rPr>
          <w:rFonts w:ascii="Times New Roman" w:hAnsi="Times New Roman" w:cs="Times New Roman"/>
          <w:sz w:val="28"/>
          <w:szCs w:val="28"/>
        </w:rPr>
        <w:t>4</w:t>
      </w:r>
      <w:r w:rsidRPr="006542C9">
        <w:rPr>
          <w:rFonts w:ascii="Times New Roman" w:hAnsi="Times New Roman" w:cs="Times New Roman"/>
          <w:sz w:val="28"/>
          <w:szCs w:val="28"/>
        </w:rPr>
        <w:t>.  Справочная информация о месте нахождения, графике работы органа муниципального контроля, его структурных подразделений, справочные телефоны органа муниципального контроля, его структурных подразделений и организаций, участвующих в осуществлении муниципального контроля, в том числе номер телефона автоинформатора, адрес официального сайта, а также электронной почты и (или) формы обратной связи органа муниципального контроля  в информационно-телекоммуникационной сети «Интернет» размещается на официальном сайте органа муниципального контроля, на Федеральном и Региональном порталах.</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1</w:t>
      </w:r>
      <w:r w:rsidR="003851C7">
        <w:rPr>
          <w:rFonts w:ascii="Times New Roman" w:hAnsi="Times New Roman" w:cs="Times New Roman"/>
          <w:sz w:val="28"/>
          <w:szCs w:val="28"/>
        </w:rPr>
        <w:t>5</w:t>
      </w:r>
      <w:r w:rsidRPr="006542C9">
        <w:rPr>
          <w:rFonts w:ascii="Times New Roman" w:hAnsi="Times New Roman" w:cs="Times New Roman"/>
          <w:sz w:val="28"/>
          <w:szCs w:val="28"/>
        </w:rPr>
        <w:t>.  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Письменное информирование заявителя осуществляется путем направления </w:t>
      </w:r>
      <w:r w:rsidRPr="006542C9">
        <w:rPr>
          <w:rFonts w:ascii="Times New Roman" w:hAnsi="Times New Roman" w:cs="Times New Roman"/>
          <w:sz w:val="28"/>
          <w:szCs w:val="28"/>
        </w:rPr>
        <w:lastRenderedPageBreak/>
        <w:t xml:space="preserve">ответов почтовым отправлением, электронной почтой или путем размещения на официальном сайте в зависимости от способа обращения заявителя за информацией или способа доставки ответа, указанного в письменном обращении заявителя. </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Письменные обращения граждан, юридических лиц и индивидуальных предпринимателей в соответствии с Федеральным законом от 2 мая 2006 года № 59-ФЗ «О порядке рассмотрения обращений граждан Российской Федерации» рассматриваются в течение 30 дней со дня их регистрации.</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1</w:t>
      </w:r>
      <w:r w:rsidR="003851C7">
        <w:rPr>
          <w:rFonts w:ascii="Times New Roman" w:hAnsi="Times New Roman" w:cs="Times New Roman"/>
          <w:sz w:val="28"/>
          <w:szCs w:val="28"/>
        </w:rPr>
        <w:t>6</w:t>
      </w:r>
      <w:r w:rsidRPr="006542C9">
        <w:rPr>
          <w:rFonts w:ascii="Times New Roman" w:hAnsi="Times New Roman" w:cs="Times New Roman"/>
          <w:sz w:val="28"/>
          <w:szCs w:val="28"/>
        </w:rPr>
        <w:t>. На информационных стендах органа муниципального контроля размещается следующая информация: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режим и график работы органа муниципального контроля;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ежегодный план проведения плановых проверок (далее также – План);</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текст настоящего Административного регламента;</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программа профилактики нарушений обязательных требований и мероприятий.  </w:t>
      </w:r>
    </w:p>
    <w:p w:rsidR="006542C9" w:rsidRPr="006542C9" w:rsidRDefault="006542C9" w:rsidP="006542C9">
      <w:pPr>
        <w:widowControl w:val="0"/>
        <w:autoSpaceDE w:val="0"/>
        <w:autoSpaceDN w:val="0"/>
        <w:spacing w:after="0" w:line="240" w:lineRule="auto"/>
        <w:ind w:firstLine="709"/>
        <w:jc w:val="center"/>
        <w:outlineLvl w:val="2"/>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center"/>
        <w:outlineLvl w:val="2"/>
        <w:rPr>
          <w:rFonts w:ascii="Times New Roman" w:hAnsi="Times New Roman" w:cs="Times New Roman"/>
          <w:sz w:val="28"/>
          <w:szCs w:val="28"/>
        </w:rPr>
      </w:pPr>
      <w:r w:rsidRPr="006542C9">
        <w:rPr>
          <w:rFonts w:ascii="Times New Roman" w:hAnsi="Times New Roman" w:cs="Times New Roman"/>
          <w:sz w:val="28"/>
          <w:szCs w:val="28"/>
        </w:rPr>
        <w:t>Срок осуществления муниципального контроля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1</w:t>
      </w:r>
      <w:r w:rsidR="003851C7">
        <w:rPr>
          <w:rFonts w:ascii="Times New Roman" w:hAnsi="Times New Roman" w:cs="Times New Roman"/>
          <w:sz w:val="28"/>
          <w:szCs w:val="28"/>
        </w:rPr>
        <w:t>7</w:t>
      </w:r>
      <w:r w:rsidRPr="006542C9">
        <w:rPr>
          <w:rFonts w:ascii="Times New Roman" w:hAnsi="Times New Roman" w:cs="Times New Roman"/>
          <w:sz w:val="28"/>
          <w:szCs w:val="28"/>
        </w:rPr>
        <w:t>. Срок проведения каждой из проверок не может превышать 20 рабочих дней.</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микропредприятий не более чем на 15 часов.</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b/>
          <w:sz w:val="28"/>
          <w:szCs w:val="28"/>
        </w:rPr>
      </w:pPr>
      <w:r w:rsidRPr="006542C9">
        <w:rPr>
          <w:rFonts w:ascii="Times New Roman" w:hAnsi="Times New Roman" w:cs="Times New Roman"/>
          <w:b/>
          <w:sz w:val="28"/>
          <w:szCs w:val="28"/>
        </w:rPr>
        <w:t>III. Состав, последовательность и сроки выполнения</w:t>
      </w: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b/>
          <w:sz w:val="28"/>
          <w:szCs w:val="28"/>
        </w:rPr>
      </w:pPr>
      <w:r w:rsidRPr="006542C9">
        <w:rPr>
          <w:rFonts w:ascii="Times New Roman" w:hAnsi="Times New Roman" w:cs="Times New Roman"/>
          <w:b/>
          <w:sz w:val="28"/>
          <w:szCs w:val="28"/>
        </w:rPr>
        <w:t>административных процедур (действий), требования к порядку</w:t>
      </w: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b/>
          <w:sz w:val="28"/>
          <w:szCs w:val="28"/>
        </w:rPr>
      </w:pPr>
      <w:r w:rsidRPr="006542C9">
        <w:rPr>
          <w:rFonts w:ascii="Times New Roman" w:hAnsi="Times New Roman" w:cs="Times New Roman"/>
          <w:b/>
          <w:sz w:val="28"/>
          <w:szCs w:val="28"/>
        </w:rPr>
        <w:lastRenderedPageBreak/>
        <w:t>их выполнения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1</w:t>
      </w:r>
      <w:r w:rsidR="003851C7">
        <w:rPr>
          <w:rFonts w:ascii="Times New Roman" w:hAnsi="Times New Roman" w:cs="Times New Roman"/>
          <w:sz w:val="28"/>
          <w:szCs w:val="28"/>
        </w:rPr>
        <w:t>8</w:t>
      </w:r>
      <w:r w:rsidRPr="006542C9">
        <w:rPr>
          <w:rFonts w:ascii="Times New Roman" w:hAnsi="Times New Roman" w:cs="Times New Roman"/>
          <w:sz w:val="28"/>
          <w:szCs w:val="28"/>
        </w:rPr>
        <w:t>. При осуществлении муниципального контроля выполняются следующие административные процедуры:</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1) мероприятия, направленные на профилактику нарушений обязательных требований, требований, установленных муниципальными правовыми актами; </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2) мероприятия по осуществлению муниципального контроля без взаимодействия с юридическими лицами, индивидуальными предпринимателями;</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3) формирование ежегодных планов проведения плановых проверок;</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4) организация проверки (плановой, внеплановой);</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5) проведение проверки (документарной, выездной) и оформление ее результатов;</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6) принятие мер по результатам проведения проверки.</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Мероприятия, направленные на профилактику нарушений</w:t>
      </w: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обязательных требований, требований, установленных муниципальными правовыми актами</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p>
    <w:p w:rsidR="006542C9" w:rsidRPr="006542C9" w:rsidRDefault="003851C7" w:rsidP="006542C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6542C9" w:rsidRPr="006542C9">
        <w:rPr>
          <w:rFonts w:ascii="Times New Roman" w:hAnsi="Times New Roman" w:cs="Times New Roman"/>
          <w:sz w:val="28"/>
          <w:szCs w:val="28"/>
        </w:rPr>
        <w:t>. В целях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1) обеспечивает размещение на официальном сайте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w:t>
      </w:r>
      <w:r w:rsidRPr="006542C9">
        <w:rPr>
          <w:rFonts w:ascii="Times New Roman" w:hAnsi="Times New Roman" w:cs="Times New Roman"/>
          <w:sz w:val="28"/>
          <w:szCs w:val="28"/>
        </w:rPr>
        <w:lastRenderedPageBreak/>
        <w:t>требований, установленных муниципальными правовыми актами;</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3) обеспечивает регулярное (не реже одного раза в год) обобщение практики осуществления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i/>
          <w:color w:val="FF0000"/>
          <w:sz w:val="28"/>
          <w:szCs w:val="28"/>
        </w:rPr>
      </w:pPr>
      <w:r w:rsidRPr="006542C9">
        <w:rPr>
          <w:rFonts w:ascii="Times New Roman" w:hAnsi="Times New Roman" w:cs="Times New Roman"/>
          <w:sz w:val="28"/>
          <w:szCs w:val="28"/>
        </w:rPr>
        <w:t>2</w:t>
      </w:r>
      <w:r w:rsidR="003851C7">
        <w:rPr>
          <w:rFonts w:ascii="Times New Roman" w:hAnsi="Times New Roman" w:cs="Times New Roman"/>
          <w:sz w:val="28"/>
          <w:szCs w:val="28"/>
        </w:rPr>
        <w:t>0</w:t>
      </w:r>
      <w:r w:rsidRPr="006542C9">
        <w:rPr>
          <w:rFonts w:ascii="Times New Roman" w:hAnsi="Times New Roman" w:cs="Times New Roman"/>
          <w:sz w:val="28"/>
          <w:szCs w:val="28"/>
        </w:rPr>
        <w:t>. Должностным лицом, ответственным за выполнение каждого административного действия, входящего в состав административной процедуры, является Глава муниципаль</w:t>
      </w:r>
      <w:r w:rsidR="009C2365">
        <w:rPr>
          <w:rFonts w:ascii="Times New Roman" w:hAnsi="Times New Roman" w:cs="Times New Roman"/>
          <w:sz w:val="28"/>
          <w:szCs w:val="28"/>
        </w:rPr>
        <w:t xml:space="preserve">ного образования </w:t>
      </w:r>
      <w:r w:rsidR="00115FA7">
        <w:rPr>
          <w:rFonts w:ascii="Times New Roman" w:hAnsi="Times New Roman" w:cs="Times New Roman"/>
          <w:sz w:val="28"/>
          <w:szCs w:val="28"/>
        </w:rPr>
        <w:t>Соболевского</w:t>
      </w:r>
      <w:r w:rsidRPr="006542C9">
        <w:rPr>
          <w:rFonts w:ascii="Times New Roman" w:hAnsi="Times New Roman" w:cs="Times New Roman"/>
          <w:sz w:val="28"/>
          <w:szCs w:val="28"/>
        </w:rPr>
        <w:t xml:space="preserve"> сельского поселения </w:t>
      </w:r>
      <w:r w:rsidR="009C2365">
        <w:rPr>
          <w:rFonts w:ascii="Times New Roman" w:hAnsi="Times New Roman" w:cs="Times New Roman"/>
          <w:sz w:val="28"/>
          <w:szCs w:val="28"/>
        </w:rPr>
        <w:t>Монастырщинского</w:t>
      </w:r>
      <w:r w:rsidRPr="006542C9">
        <w:rPr>
          <w:rFonts w:ascii="Times New Roman" w:hAnsi="Times New Roman" w:cs="Times New Roman"/>
          <w:sz w:val="28"/>
          <w:szCs w:val="28"/>
        </w:rPr>
        <w:t xml:space="preserve"> района Смоленской области.</w:t>
      </w:r>
    </w:p>
    <w:p w:rsidR="006542C9" w:rsidRPr="006542C9" w:rsidRDefault="006542C9" w:rsidP="006542C9">
      <w:pPr>
        <w:tabs>
          <w:tab w:val="left" w:pos="1560"/>
        </w:tabs>
        <w:autoSpaceDE w:val="0"/>
        <w:autoSpaceDN w:val="0"/>
        <w:adjustRightInd w:val="0"/>
        <w:spacing w:after="0" w:line="240" w:lineRule="auto"/>
        <w:ind w:firstLine="709"/>
        <w:jc w:val="both"/>
        <w:rPr>
          <w:rFonts w:ascii="Times New Roman" w:hAnsi="Times New Roman" w:cs="Times New Roman"/>
          <w:i/>
          <w:sz w:val="28"/>
          <w:szCs w:val="28"/>
        </w:rPr>
      </w:pPr>
      <w:r w:rsidRPr="006542C9">
        <w:rPr>
          <w:rFonts w:ascii="Times New Roman" w:hAnsi="Times New Roman" w:cs="Times New Roman"/>
          <w:i/>
          <w:sz w:val="28"/>
          <w:szCs w:val="28"/>
        </w:rPr>
        <w:t>(Кроме того, порядком организации и осуществления данного вида муниципального контроля, утвержденным муниципальным нормативным правовым актом, в соответствии с частью 3 статьи 8.2 Федерального закона № 294-ФЗ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Мероприятия по осуществлению муниципального контроля</w:t>
      </w: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без взаимодействия с юридическими лицами</w:t>
      </w: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и индивидуальными предпринимателями</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2</w:t>
      </w:r>
      <w:r w:rsidR="003851C7">
        <w:rPr>
          <w:rFonts w:ascii="Times New Roman" w:hAnsi="Times New Roman" w:cs="Times New Roman"/>
          <w:sz w:val="28"/>
          <w:szCs w:val="28"/>
        </w:rPr>
        <w:t>1</w:t>
      </w:r>
      <w:r w:rsidRPr="006542C9">
        <w:rPr>
          <w:rFonts w:ascii="Times New Roman" w:hAnsi="Times New Roman" w:cs="Times New Roman"/>
          <w:sz w:val="28"/>
          <w:szCs w:val="28"/>
        </w:rPr>
        <w:t>. При осуществлении муниципального контроля, при проведении которых не требуется взаимодействие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 294-ФЗ.</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2</w:t>
      </w:r>
      <w:r w:rsidR="003851C7">
        <w:rPr>
          <w:rFonts w:ascii="Times New Roman" w:hAnsi="Times New Roman" w:cs="Times New Roman"/>
          <w:sz w:val="28"/>
          <w:szCs w:val="28"/>
        </w:rPr>
        <w:t>2</w:t>
      </w:r>
      <w:r w:rsidRPr="006542C9">
        <w:rPr>
          <w:rFonts w:ascii="Times New Roman" w:hAnsi="Times New Roman" w:cs="Times New Roman"/>
          <w:sz w:val="28"/>
          <w:szCs w:val="28"/>
        </w:rPr>
        <w:t>. Должностным лицом, ответственным за выполнение административной процедуры, является Глава муниципа</w:t>
      </w:r>
      <w:r w:rsidR="009C2365">
        <w:rPr>
          <w:rFonts w:ascii="Times New Roman" w:hAnsi="Times New Roman" w:cs="Times New Roman"/>
          <w:sz w:val="28"/>
          <w:szCs w:val="28"/>
        </w:rPr>
        <w:t xml:space="preserve">льного образования </w:t>
      </w:r>
      <w:r w:rsidR="00115FA7">
        <w:rPr>
          <w:rFonts w:ascii="Times New Roman" w:hAnsi="Times New Roman" w:cs="Times New Roman"/>
          <w:sz w:val="28"/>
          <w:szCs w:val="28"/>
        </w:rPr>
        <w:t xml:space="preserve">Соболевского </w:t>
      </w:r>
      <w:r w:rsidRPr="006542C9">
        <w:rPr>
          <w:rFonts w:ascii="Times New Roman" w:hAnsi="Times New Roman" w:cs="Times New Roman"/>
          <w:sz w:val="28"/>
          <w:szCs w:val="28"/>
        </w:rPr>
        <w:t>сельского по</w:t>
      </w:r>
      <w:r w:rsidR="009C2365">
        <w:rPr>
          <w:rFonts w:ascii="Times New Roman" w:hAnsi="Times New Roman" w:cs="Times New Roman"/>
          <w:sz w:val="28"/>
          <w:szCs w:val="28"/>
        </w:rPr>
        <w:t>селения Монастырщинского</w:t>
      </w:r>
      <w:r w:rsidRPr="006542C9">
        <w:rPr>
          <w:rFonts w:ascii="Times New Roman" w:hAnsi="Times New Roman" w:cs="Times New Roman"/>
          <w:sz w:val="28"/>
          <w:szCs w:val="28"/>
        </w:rPr>
        <w:t xml:space="preserve"> района Смоленской области   </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2</w:t>
      </w:r>
      <w:r w:rsidR="003851C7">
        <w:rPr>
          <w:rFonts w:ascii="Times New Roman" w:hAnsi="Times New Roman" w:cs="Times New Roman"/>
          <w:sz w:val="28"/>
          <w:szCs w:val="28"/>
        </w:rPr>
        <w:t>3</w:t>
      </w:r>
      <w:r w:rsidRPr="006542C9">
        <w:rPr>
          <w:rFonts w:ascii="Times New Roman" w:hAnsi="Times New Roman" w:cs="Times New Roman"/>
          <w:sz w:val="28"/>
          <w:szCs w:val="28"/>
        </w:rPr>
        <w:t xml:space="preserve">. Мероприятия по осуществлению муниципального контроля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Главой  муниципального образования </w:t>
      </w:r>
      <w:r w:rsidR="00115FA7">
        <w:rPr>
          <w:rFonts w:ascii="Times New Roman" w:hAnsi="Times New Roman" w:cs="Times New Roman"/>
          <w:sz w:val="28"/>
          <w:szCs w:val="28"/>
        </w:rPr>
        <w:t>Соболевского</w:t>
      </w:r>
      <w:r w:rsidR="009C2365" w:rsidRPr="006542C9">
        <w:rPr>
          <w:rFonts w:ascii="Times New Roman" w:hAnsi="Times New Roman" w:cs="Times New Roman"/>
          <w:sz w:val="28"/>
          <w:szCs w:val="28"/>
        </w:rPr>
        <w:t xml:space="preserve"> </w:t>
      </w:r>
      <w:r w:rsidRPr="006542C9">
        <w:rPr>
          <w:rFonts w:ascii="Times New Roman" w:hAnsi="Times New Roman" w:cs="Times New Roman"/>
          <w:sz w:val="28"/>
          <w:szCs w:val="28"/>
        </w:rPr>
        <w:t xml:space="preserve">сельского поселения </w:t>
      </w:r>
      <w:r w:rsidR="009C2365">
        <w:rPr>
          <w:rFonts w:ascii="Times New Roman" w:hAnsi="Times New Roman" w:cs="Times New Roman"/>
          <w:sz w:val="28"/>
          <w:szCs w:val="28"/>
        </w:rPr>
        <w:t>Монастырщинского</w:t>
      </w:r>
      <w:r w:rsidRPr="006542C9">
        <w:rPr>
          <w:rFonts w:ascii="Times New Roman" w:hAnsi="Times New Roman" w:cs="Times New Roman"/>
          <w:sz w:val="28"/>
          <w:szCs w:val="28"/>
        </w:rPr>
        <w:t xml:space="preserve"> района Смоленской области </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i/>
          <w:sz w:val="28"/>
          <w:szCs w:val="28"/>
        </w:rPr>
      </w:pPr>
      <w:r w:rsidRPr="006542C9">
        <w:rPr>
          <w:rFonts w:ascii="Times New Roman" w:hAnsi="Times New Roman" w:cs="Times New Roman"/>
          <w:sz w:val="28"/>
          <w:szCs w:val="28"/>
        </w:rPr>
        <w:t>2</w:t>
      </w:r>
      <w:r w:rsidR="003851C7">
        <w:rPr>
          <w:rFonts w:ascii="Times New Roman" w:hAnsi="Times New Roman" w:cs="Times New Roman"/>
          <w:sz w:val="28"/>
          <w:szCs w:val="28"/>
        </w:rPr>
        <w:t>4</w:t>
      </w:r>
      <w:r w:rsidRPr="006542C9">
        <w:rPr>
          <w:rFonts w:ascii="Times New Roman" w:hAnsi="Times New Roman" w:cs="Times New Roman"/>
          <w:sz w:val="28"/>
          <w:szCs w:val="28"/>
        </w:rPr>
        <w:t xml:space="preserve">. Порядок оформления, содержание заданий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w:t>
      </w:r>
      <w:r w:rsidRPr="006542C9">
        <w:rPr>
          <w:rFonts w:ascii="Times New Roman" w:hAnsi="Times New Roman" w:cs="Times New Roman"/>
          <w:sz w:val="28"/>
          <w:szCs w:val="28"/>
        </w:rPr>
        <w:lastRenderedPageBreak/>
        <w:t>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Администрацией</w:t>
      </w:r>
      <w:r w:rsidRPr="006542C9">
        <w:rPr>
          <w:rFonts w:ascii="Times New Roman" w:hAnsi="Times New Roman" w:cs="Times New Roman"/>
          <w:i/>
          <w:sz w:val="28"/>
          <w:szCs w:val="28"/>
        </w:rPr>
        <w:t>.</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2</w:t>
      </w:r>
      <w:r w:rsidR="003851C7">
        <w:rPr>
          <w:rFonts w:ascii="Times New Roman" w:hAnsi="Times New Roman" w:cs="Times New Roman"/>
          <w:sz w:val="28"/>
          <w:szCs w:val="28"/>
        </w:rPr>
        <w:t>5</w:t>
      </w:r>
      <w:r w:rsidRPr="006542C9">
        <w:rPr>
          <w:rFonts w:ascii="Times New Roman" w:hAnsi="Times New Roman" w:cs="Times New Roman"/>
          <w:sz w:val="28"/>
          <w:szCs w:val="28"/>
        </w:rPr>
        <w:t>. В случае выявления при проведении мероприятий по осуществлению муниципального контроля нарушений обязательных требований, требований, установленных муниципальными правовыми актами, должностное лицо органа муниципального контроля принимает в пределах своей компетенции меры по пресечению таких нарушений, а также направляет в письменной форме в контролирующий орган</w:t>
      </w:r>
      <w:r w:rsidRPr="006542C9">
        <w:rPr>
          <w:rFonts w:ascii="Times New Roman" w:hAnsi="Times New Roman" w:cs="Times New Roman"/>
          <w:i/>
          <w:sz w:val="28"/>
          <w:szCs w:val="28"/>
        </w:rPr>
        <w:t xml:space="preserve"> </w:t>
      </w:r>
      <w:r w:rsidRPr="006542C9">
        <w:rPr>
          <w:rFonts w:ascii="Times New Roman" w:hAnsi="Times New Roman" w:cs="Times New Roman"/>
          <w:sz w:val="28"/>
          <w:szCs w:val="28"/>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2</w:t>
      </w:r>
      <w:r w:rsidR="003851C7">
        <w:rPr>
          <w:rFonts w:ascii="Times New Roman" w:hAnsi="Times New Roman" w:cs="Times New Roman"/>
          <w:sz w:val="28"/>
          <w:szCs w:val="28"/>
        </w:rPr>
        <w:t>6</w:t>
      </w:r>
      <w:r w:rsidRPr="006542C9">
        <w:rPr>
          <w:rFonts w:ascii="Times New Roman" w:hAnsi="Times New Roman" w:cs="Times New Roman"/>
          <w:sz w:val="28"/>
          <w:szCs w:val="28"/>
        </w:rPr>
        <w:t>. В случае получения в ходе проведения мероприятий по осуществлению муниципального контроля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Формирование ежегодных планов проведения плановых проверок</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2</w:t>
      </w:r>
      <w:r w:rsidR="003851C7">
        <w:rPr>
          <w:rFonts w:ascii="Times New Roman" w:hAnsi="Times New Roman" w:cs="Times New Roman"/>
          <w:sz w:val="28"/>
          <w:szCs w:val="28"/>
        </w:rPr>
        <w:t>7</w:t>
      </w:r>
      <w:r w:rsidRPr="006542C9">
        <w:rPr>
          <w:rFonts w:ascii="Times New Roman" w:hAnsi="Times New Roman" w:cs="Times New Roman"/>
          <w:sz w:val="28"/>
          <w:szCs w:val="28"/>
        </w:rPr>
        <w:t>. Плановые проверки проводятся в порядке, установленном статьей 9 Федерального закона № 294-ФЗ, на основании разрабатываемых и утверждаемых органом муниципального контроля ежегодных планов.</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2</w:t>
      </w:r>
      <w:r w:rsidR="003851C7">
        <w:rPr>
          <w:rFonts w:ascii="Times New Roman" w:hAnsi="Times New Roman" w:cs="Times New Roman"/>
          <w:sz w:val="28"/>
          <w:szCs w:val="28"/>
        </w:rPr>
        <w:t>8</w:t>
      </w:r>
      <w:r w:rsidRPr="006542C9">
        <w:rPr>
          <w:rFonts w:ascii="Times New Roman" w:hAnsi="Times New Roman" w:cs="Times New Roman"/>
          <w:sz w:val="28"/>
          <w:szCs w:val="28"/>
        </w:rPr>
        <w:t xml:space="preserve">. Должностным лицом, ответственным за выполнение административной процедуры, является Глава муниципального образования </w:t>
      </w:r>
      <w:r w:rsidR="00115FA7">
        <w:rPr>
          <w:rFonts w:ascii="Times New Roman" w:hAnsi="Times New Roman" w:cs="Times New Roman"/>
          <w:sz w:val="28"/>
          <w:szCs w:val="28"/>
        </w:rPr>
        <w:t>Соболевского</w:t>
      </w:r>
      <w:r w:rsidRPr="006542C9">
        <w:rPr>
          <w:rFonts w:ascii="Times New Roman" w:hAnsi="Times New Roman" w:cs="Times New Roman"/>
          <w:sz w:val="28"/>
          <w:szCs w:val="28"/>
        </w:rPr>
        <w:t xml:space="preserve"> сельского поселения </w:t>
      </w:r>
      <w:r w:rsidR="009C2365">
        <w:rPr>
          <w:rFonts w:ascii="Times New Roman" w:hAnsi="Times New Roman" w:cs="Times New Roman"/>
          <w:sz w:val="28"/>
          <w:szCs w:val="28"/>
        </w:rPr>
        <w:t>Монастырщинского</w:t>
      </w:r>
      <w:r w:rsidRPr="006542C9">
        <w:rPr>
          <w:rFonts w:ascii="Times New Roman" w:hAnsi="Times New Roman" w:cs="Times New Roman"/>
          <w:sz w:val="28"/>
          <w:szCs w:val="28"/>
        </w:rPr>
        <w:t xml:space="preserve"> района Смоленской области </w:t>
      </w:r>
    </w:p>
    <w:p w:rsidR="006542C9" w:rsidRPr="006542C9" w:rsidRDefault="003851C7" w:rsidP="006542C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6542C9" w:rsidRPr="006542C9">
        <w:rPr>
          <w:rFonts w:ascii="Times New Roman" w:hAnsi="Times New Roman" w:cs="Times New Roman"/>
          <w:sz w:val="28"/>
          <w:szCs w:val="28"/>
        </w:rPr>
        <w:t>. Разработка и утверждение ежегодного плана осуществляется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3</w:t>
      </w:r>
      <w:r w:rsidR="003851C7">
        <w:rPr>
          <w:rFonts w:ascii="Times New Roman" w:hAnsi="Times New Roman" w:cs="Times New Roman"/>
          <w:sz w:val="28"/>
          <w:szCs w:val="28"/>
        </w:rPr>
        <w:t>0</w:t>
      </w:r>
      <w:r w:rsidRPr="006542C9">
        <w:rPr>
          <w:rFonts w:ascii="Times New Roman" w:hAnsi="Times New Roman" w:cs="Times New Roman"/>
          <w:sz w:val="28"/>
          <w:szCs w:val="28"/>
        </w:rPr>
        <w:t>. Основанием для включения плановой проверки в ежегодный план является истечение трех лет со дня: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государственной регистрации юридического лица, индивидуального предпринимателя;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w:t>
      </w:r>
      <w:r w:rsidRPr="006542C9">
        <w:rPr>
          <w:rFonts w:ascii="Times New Roman" w:hAnsi="Times New Roman" w:cs="Times New Roman"/>
          <w:sz w:val="28"/>
          <w:szCs w:val="28"/>
        </w:rPr>
        <w:lastRenderedPageBreak/>
        <w:t>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3</w:t>
      </w:r>
      <w:r w:rsidR="003851C7">
        <w:rPr>
          <w:rFonts w:ascii="Times New Roman" w:hAnsi="Times New Roman" w:cs="Times New Roman"/>
          <w:sz w:val="28"/>
          <w:szCs w:val="28"/>
        </w:rPr>
        <w:t>1</w:t>
      </w:r>
      <w:r w:rsidRPr="006542C9">
        <w:rPr>
          <w:rFonts w:ascii="Times New Roman" w:hAnsi="Times New Roman" w:cs="Times New Roman"/>
          <w:sz w:val="28"/>
          <w:szCs w:val="28"/>
        </w:rPr>
        <w:t>. Содержание административных действий, входящих в состав административной процедуры:</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в срок до 1 сентября года, предшествующего году проведения плановых проверок, орган муниципального контроля направляет проекты ежегодных планов в орган прокуратуры;</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в случае поступления из органа прокуратуры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 муниципального контроля рассматривает поступившие предложения и в срок до 1 ноября года, предшествующего году проведения плановых проверок, направляет в орган прокуратуры утвержденный План.  </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3</w:t>
      </w:r>
      <w:r w:rsidR="003851C7">
        <w:rPr>
          <w:rFonts w:ascii="Times New Roman" w:hAnsi="Times New Roman" w:cs="Times New Roman"/>
          <w:sz w:val="28"/>
          <w:szCs w:val="28"/>
        </w:rPr>
        <w:t>2</w:t>
      </w:r>
      <w:r w:rsidRPr="006542C9">
        <w:rPr>
          <w:rFonts w:ascii="Times New Roman" w:hAnsi="Times New Roman" w:cs="Times New Roman"/>
          <w:sz w:val="28"/>
          <w:szCs w:val="28"/>
        </w:rPr>
        <w:t>. Результат административной процедуры: утвержденный План.</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3</w:t>
      </w:r>
      <w:r w:rsidR="003851C7">
        <w:rPr>
          <w:rFonts w:ascii="Times New Roman" w:hAnsi="Times New Roman" w:cs="Times New Roman"/>
          <w:sz w:val="28"/>
          <w:szCs w:val="28"/>
        </w:rPr>
        <w:t>3</w:t>
      </w:r>
      <w:r w:rsidRPr="006542C9">
        <w:rPr>
          <w:rFonts w:ascii="Times New Roman" w:hAnsi="Times New Roman" w:cs="Times New Roman"/>
          <w:sz w:val="28"/>
          <w:szCs w:val="28"/>
        </w:rPr>
        <w:t>. Способ фиксации результата выполнения административной процедуры: утвержденный руководителем органа муниципального контроля План размещается на официальном сайте в срок до 31 декабря года, предшествующего году проведения плановых проверок.</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3</w:t>
      </w:r>
      <w:r w:rsidR="00F90AF5">
        <w:rPr>
          <w:rFonts w:ascii="Times New Roman" w:hAnsi="Times New Roman" w:cs="Times New Roman"/>
          <w:sz w:val="28"/>
          <w:szCs w:val="28"/>
        </w:rPr>
        <w:t>4</w:t>
      </w:r>
      <w:r w:rsidRPr="006542C9">
        <w:rPr>
          <w:rFonts w:ascii="Times New Roman" w:hAnsi="Times New Roman" w:cs="Times New Roman"/>
          <w:sz w:val="28"/>
          <w:szCs w:val="28"/>
        </w:rPr>
        <w:t>. Внесение изменений в План допускается в следующих случаях:</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1) исключение проверки из Плана:</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в связи с изменением класса опасности подлежащего проверке опасного производственного объекта или класса гидротехнического сооружения;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в связи с принятием органом муниципального контроля решения об исключении соответствующей проверки из Плана в случаях, предусмотренных статьей 26.1 Федерального закона № 294-ФЗ;</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в связи с прекращением или аннулированием действия лицензии – для  проверок, запланированных в отношении лицензиатов;</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в связи с наступлением обстоятельств непреодолимой силы;</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2)  изменение указанных в Плане сведений о юридическом лице или индивидуальном предпринимателе:</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в связи с изменением адреса места нахождения юридического лица или индивидуального предпринимателя или адреса фактического осуществления </w:t>
      </w:r>
      <w:r w:rsidRPr="006542C9">
        <w:rPr>
          <w:rFonts w:ascii="Times New Roman" w:hAnsi="Times New Roman" w:cs="Times New Roman"/>
          <w:sz w:val="28"/>
          <w:szCs w:val="28"/>
        </w:rPr>
        <w:lastRenderedPageBreak/>
        <w:t>деятельности юридическим лицом или индивидуальным предпринимателем;</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в связи с реорганизацией юридического лица;</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 в связи с изменением наименования юридического лица, а также изменением фамилии, имени и отчества индивидуального предпринимателя.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3</w:t>
      </w:r>
      <w:r w:rsidR="00F90AF5">
        <w:rPr>
          <w:rFonts w:ascii="Times New Roman" w:hAnsi="Times New Roman" w:cs="Times New Roman"/>
          <w:sz w:val="28"/>
          <w:szCs w:val="28"/>
        </w:rPr>
        <w:t>5</w:t>
      </w:r>
      <w:r w:rsidRPr="006542C9">
        <w:rPr>
          <w:rFonts w:ascii="Times New Roman" w:hAnsi="Times New Roman" w:cs="Times New Roman"/>
          <w:sz w:val="28"/>
          <w:szCs w:val="28"/>
        </w:rPr>
        <w:t xml:space="preserve">. В случаях, выявления обстоятельств, предусмотренных пунктом 35 настоящего Административного регламента, должностным лицом органа муниципального контроля оформляется служебная записка, которая направляется руководителю органа муниципального контроля или его заместителю. </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Внесение изменений План осуществляется на основании решения органа муниципального контроля.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Сведения о внесенных в План изменениях направляются органом муниципального контроля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5 рабочих дней со дня внесения изменений.</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Организация проверки (плановой, внеплановой)</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3</w:t>
      </w:r>
      <w:r w:rsidR="00F90AF5">
        <w:rPr>
          <w:rFonts w:ascii="Times New Roman" w:hAnsi="Times New Roman" w:cs="Times New Roman"/>
          <w:sz w:val="28"/>
          <w:szCs w:val="28"/>
        </w:rPr>
        <w:t>6</w:t>
      </w:r>
      <w:r w:rsidRPr="006542C9">
        <w:rPr>
          <w:rFonts w:ascii="Times New Roman" w:hAnsi="Times New Roman" w:cs="Times New Roman"/>
          <w:sz w:val="28"/>
          <w:szCs w:val="28"/>
        </w:rPr>
        <w:t xml:space="preserve">. В соответствии со статьей 10 Федерального закона № 294-ФЗ основанием для начала административной процедуры по организации плановой проверки является включение плановой проверки в План; по организации внеплановой проверки: </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lastRenderedPageBreak/>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3</w:t>
      </w:r>
      <w:r w:rsidR="00F90AF5">
        <w:rPr>
          <w:rFonts w:ascii="Times New Roman" w:hAnsi="Times New Roman" w:cs="Times New Roman"/>
          <w:sz w:val="28"/>
          <w:szCs w:val="28"/>
        </w:rPr>
        <w:t>7</w:t>
      </w:r>
      <w:r w:rsidRPr="006542C9">
        <w:rPr>
          <w:rFonts w:ascii="Times New Roman" w:hAnsi="Times New Roman" w:cs="Times New Roman"/>
          <w:sz w:val="28"/>
          <w:szCs w:val="28"/>
        </w:rPr>
        <w:t xml:space="preserve">. Должностным лицом, ответственным за выполнение каждого административного действия, входящего в состав административной процедуры, является Глава муниципального образования </w:t>
      </w:r>
      <w:r w:rsidR="00115FA7">
        <w:rPr>
          <w:rFonts w:ascii="Times New Roman" w:hAnsi="Times New Roman" w:cs="Times New Roman"/>
          <w:sz w:val="28"/>
          <w:szCs w:val="28"/>
        </w:rPr>
        <w:t>Соболевского</w:t>
      </w:r>
      <w:r w:rsidR="00CD744B" w:rsidRPr="006542C9">
        <w:rPr>
          <w:rFonts w:ascii="Times New Roman" w:hAnsi="Times New Roman" w:cs="Times New Roman"/>
          <w:sz w:val="28"/>
          <w:szCs w:val="28"/>
        </w:rPr>
        <w:t xml:space="preserve"> </w:t>
      </w:r>
      <w:r w:rsidRPr="006542C9">
        <w:rPr>
          <w:rFonts w:ascii="Times New Roman" w:hAnsi="Times New Roman" w:cs="Times New Roman"/>
          <w:sz w:val="28"/>
          <w:szCs w:val="28"/>
        </w:rPr>
        <w:t xml:space="preserve">сельского поселения </w:t>
      </w:r>
      <w:r w:rsidR="00CD744B">
        <w:rPr>
          <w:rFonts w:ascii="Times New Roman" w:hAnsi="Times New Roman" w:cs="Times New Roman"/>
          <w:sz w:val="28"/>
          <w:szCs w:val="28"/>
        </w:rPr>
        <w:t>Монастырщинского</w:t>
      </w:r>
      <w:r w:rsidRPr="006542C9">
        <w:rPr>
          <w:rFonts w:ascii="Times New Roman" w:hAnsi="Times New Roman" w:cs="Times New Roman"/>
          <w:sz w:val="28"/>
          <w:szCs w:val="28"/>
        </w:rPr>
        <w:t xml:space="preserve"> района Смоленской области </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3</w:t>
      </w:r>
      <w:r w:rsidR="00F90AF5">
        <w:rPr>
          <w:rFonts w:ascii="Times New Roman" w:hAnsi="Times New Roman" w:cs="Times New Roman"/>
          <w:sz w:val="28"/>
          <w:szCs w:val="28"/>
        </w:rPr>
        <w:t>8</w:t>
      </w:r>
      <w:r w:rsidRPr="006542C9">
        <w:rPr>
          <w:rFonts w:ascii="Times New Roman" w:hAnsi="Times New Roman" w:cs="Times New Roman"/>
          <w:sz w:val="28"/>
          <w:szCs w:val="28"/>
        </w:rPr>
        <w:t>. Административные действия, осуществляемые при организации проверки (плановой, внеплановой):</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подготовка проекта  распоряжения Администрации</w:t>
      </w:r>
      <w:r w:rsidRPr="006542C9">
        <w:rPr>
          <w:rFonts w:ascii="Times New Roman" w:hAnsi="Times New Roman" w:cs="Times New Roman"/>
          <w:i/>
          <w:sz w:val="28"/>
          <w:szCs w:val="28"/>
        </w:rPr>
        <w:t xml:space="preserve"> </w:t>
      </w:r>
      <w:r w:rsidRPr="006542C9">
        <w:rPr>
          <w:rFonts w:ascii="Times New Roman" w:hAnsi="Times New Roman" w:cs="Times New Roman"/>
          <w:sz w:val="28"/>
          <w:szCs w:val="28"/>
        </w:rPr>
        <w:t>о проведении проверки в соответствии с Федеральным законом № 294-ФЗ и типовой формой, 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lastRenderedPageBreak/>
        <w:t>- 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 В случаях, предусмотренных частью 12 статьи 10 Федерального закона № 294-ФЗ,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24 часов;</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уведомление юридического лица, индивидуального предпринимателя не позднее чем за 3 рабочих дня до начала проведения плановой проверки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уведомление юридического лица, индивидуального предпринимателя о проведении внеплановой выездной проверки, за исключением внеплановой выездной проверки, основания проведения которой указаны в подпункте 3 пункта 37 настоящего Административного регламента,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6542C9" w:rsidRPr="006542C9" w:rsidRDefault="00F90AF5" w:rsidP="006542C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542C9" w:rsidRPr="006542C9">
        <w:rPr>
          <w:rFonts w:ascii="Times New Roman" w:hAnsi="Times New Roman" w:cs="Times New Roman"/>
          <w:sz w:val="28"/>
          <w:szCs w:val="28"/>
        </w:rPr>
        <w:t>. Результатом исполнения административной процедуры является издание распоряжения Администрации о проведении проверки и уведомление юридического лица, индивидуального предпринимателя о ее проведении (в установленных случаях).</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lastRenderedPageBreak/>
        <w:t>4</w:t>
      </w:r>
      <w:r w:rsidR="00F90AF5">
        <w:rPr>
          <w:rFonts w:ascii="Times New Roman" w:hAnsi="Times New Roman" w:cs="Times New Roman"/>
          <w:sz w:val="28"/>
          <w:szCs w:val="28"/>
        </w:rPr>
        <w:t>0</w:t>
      </w:r>
      <w:r w:rsidRPr="006542C9">
        <w:rPr>
          <w:rFonts w:ascii="Times New Roman" w:hAnsi="Times New Roman" w:cs="Times New Roman"/>
          <w:sz w:val="28"/>
          <w:szCs w:val="28"/>
        </w:rPr>
        <w:t>. Способом фиксации результата выполнения административной процедуры является регистрация  распоряжения Администрации  о проведении проверки в</w:t>
      </w:r>
      <w:r w:rsidRPr="006542C9">
        <w:rPr>
          <w:rFonts w:ascii="Times New Roman" w:hAnsi="Times New Roman" w:cs="Times New Roman"/>
          <w:i/>
          <w:sz w:val="28"/>
          <w:szCs w:val="28"/>
        </w:rPr>
        <w:t xml:space="preserve">  </w:t>
      </w:r>
      <w:r w:rsidRPr="006542C9">
        <w:rPr>
          <w:rFonts w:ascii="Times New Roman" w:hAnsi="Times New Roman" w:cs="Times New Roman"/>
          <w:sz w:val="28"/>
          <w:szCs w:val="28"/>
        </w:rPr>
        <w:t>журнале регистрации или в электронном документообороте.</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w:t>
      </w: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Проведение проверки (документарной, выездной) и</w:t>
      </w: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оформление ее результатов</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4</w:t>
      </w:r>
      <w:r w:rsidR="00F90AF5">
        <w:rPr>
          <w:rFonts w:ascii="Times New Roman" w:hAnsi="Times New Roman" w:cs="Times New Roman"/>
          <w:sz w:val="28"/>
          <w:szCs w:val="28"/>
        </w:rPr>
        <w:t>1</w:t>
      </w:r>
      <w:r w:rsidRPr="006542C9">
        <w:rPr>
          <w:rFonts w:ascii="Times New Roman" w:hAnsi="Times New Roman" w:cs="Times New Roman"/>
          <w:sz w:val="28"/>
          <w:szCs w:val="28"/>
        </w:rPr>
        <w:t>. Основанием для начала административной процедуры является распоряжение Администрации о проведении проверки.</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i/>
          <w:color w:val="FF0000"/>
          <w:sz w:val="28"/>
          <w:szCs w:val="28"/>
        </w:rPr>
      </w:pPr>
      <w:r w:rsidRPr="006542C9">
        <w:rPr>
          <w:rFonts w:ascii="Times New Roman" w:hAnsi="Times New Roman" w:cs="Times New Roman"/>
          <w:sz w:val="28"/>
          <w:szCs w:val="28"/>
        </w:rPr>
        <w:t>4</w:t>
      </w:r>
      <w:r w:rsidR="00F90AF5">
        <w:rPr>
          <w:rFonts w:ascii="Times New Roman" w:hAnsi="Times New Roman" w:cs="Times New Roman"/>
          <w:sz w:val="28"/>
          <w:szCs w:val="28"/>
        </w:rPr>
        <w:t>2</w:t>
      </w:r>
      <w:r w:rsidRPr="006542C9">
        <w:rPr>
          <w:rFonts w:ascii="Times New Roman" w:hAnsi="Times New Roman" w:cs="Times New Roman"/>
          <w:sz w:val="28"/>
          <w:szCs w:val="28"/>
        </w:rPr>
        <w:t xml:space="preserve">. Должностным лицом, ответственным за выполнение каждого административного действия, входящего в состав административной процедуры, является Глава муниципального образования </w:t>
      </w:r>
      <w:r w:rsidR="00115FA7">
        <w:rPr>
          <w:rFonts w:ascii="Times New Roman" w:hAnsi="Times New Roman" w:cs="Times New Roman"/>
          <w:sz w:val="28"/>
          <w:szCs w:val="28"/>
        </w:rPr>
        <w:t>Соболевского</w:t>
      </w:r>
      <w:r w:rsidR="00CD744B" w:rsidRPr="007A54E1">
        <w:rPr>
          <w:rFonts w:ascii="Times New Roman" w:hAnsi="Times New Roman" w:cs="Times New Roman"/>
          <w:sz w:val="28"/>
          <w:szCs w:val="28"/>
        </w:rPr>
        <w:t xml:space="preserve"> </w:t>
      </w:r>
      <w:r w:rsidRPr="006542C9">
        <w:rPr>
          <w:rFonts w:ascii="Times New Roman" w:hAnsi="Times New Roman" w:cs="Times New Roman"/>
          <w:sz w:val="28"/>
          <w:szCs w:val="28"/>
        </w:rPr>
        <w:t xml:space="preserve">сельского поселения </w:t>
      </w:r>
      <w:r w:rsidR="00CD744B">
        <w:rPr>
          <w:rFonts w:ascii="Times New Roman" w:hAnsi="Times New Roman" w:cs="Times New Roman"/>
          <w:sz w:val="28"/>
          <w:szCs w:val="28"/>
        </w:rPr>
        <w:t>Монастырщинского</w:t>
      </w:r>
      <w:r w:rsidRPr="006542C9">
        <w:rPr>
          <w:rFonts w:ascii="Times New Roman" w:hAnsi="Times New Roman" w:cs="Times New Roman"/>
          <w:sz w:val="28"/>
          <w:szCs w:val="28"/>
        </w:rPr>
        <w:t xml:space="preserve"> района Смоленской области</w:t>
      </w:r>
    </w:p>
    <w:p w:rsidR="006542C9" w:rsidRPr="006542C9" w:rsidRDefault="006542C9" w:rsidP="00CD744B">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4</w:t>
      </w:r>
      <w:r w:rsidR="00F90AF5">
        <w:rPr>
          <w:rFonts w:ascii="Times New Roman" w:hAnsi="Times New Roman" w:cs="Times New Roman"/>
          <w:sz w:val="28"/>
          <w:szCs w:val="28"/>
        </w:rPr>
        <w:t>3</w:t>
      </w:r>
      <w:r w:rsidRPr="006542C9">
        <w:rPr>
          <w:rFonts w:ascii="Times New Roman" w:hAnsi="Times New Roman" w:cs="Times New Roman"/>
          <w:sz w:val="28"/>
          <w:szCs w:val="28"/>
        </w:rPr>
        <w:t>. Плановая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4</w:t>
      </w:r>
      <w:r w:rsidR="00F90AF5">
        <w:rPr>
          <w:rFonts w:ascii="Times New Roman" w:hAnsi="Times New Roman" w:cs="Times New Roman"/>
          <w:sz w:val="28"/>
          <w:szCs w:val="28"/>
        </w:rPr>
        <w:t>4</w:t>
      </w:r>
      <w:r w:rsidRPr="006542C9">
        <w:rPr>
          <w:rFonts w:ascii="Times New Roman" w:hAnsi="Times New Roman" w:cs="Times New Roman"/>
          <w:sz w:val="28"/>
          <w:szCs w:val="28"/>
        </w:rPr>
        <w:t>. Административные действия, осуществляемые при проведении документарной плановой (внеплановой) проверки:</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нормативными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ответственное должностное лицо органа муниципального контроля </w:t>
      </w:r>
      <w:r w:rsidRPr="006542C9">
        <w:rPr>
          <w:rFonts w:ascii="Times New Roman" w:hAnsi="Times New Roman" w:cs="Times New Roman"/>
          <w:sz w:val="28"/>
          <w:szCs w:val="28"/>
        </w:rPr>
        <w:lastRenderedPageBreak/>
        <w:t>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ответственное должностное лицо органа муниципального контроля установит признаки нарушения обязательных требований, требований, установленных муниципальными нормативными правовыми актами, ответственное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4</w:t>
      </w:r>
      <w:r w:rsidR="00F90AF5">
        <w:rPr>
          <w:rFonts w:ascii="Times New Roman" w:hAnsi="Times New Roman" w:cs="Times New Roman"/>
          <w:sz w:val="28"/>
          <w:szCs w:val="28"/>
        </w:rPr>
        <w:t>5</w:t>
      </w:r>
      <w:r w:rsidRPr="006542C9">
        <w:rPr>
          <w:rFonts w:ascii="Times New Roman" w:hAnsi="Times New Roman" w:cs="Times New Roman"/>
          <w:sz w:val="28"/>
          <w:szCs w:val="28"/>
        </w:rPr>
        <w:t>. Административные действия, осуществляемые при проведении выездной плановой (внеплановой) проверки:</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выездная проверка начинается с предъявления служебного удостоверения ответственного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4</w:t>
      </w:r>
      <w:r w:rsidR="00F90AF5">
        <w:rPr>
          <w:rFonts w:ascii="Times New Roman" w:hAnsi="Times New Roman" w:cs="Times New Roman"/>
          <w:sz w:val="28"/>
          <w:szCs w:val="28"/>
        </w:rPr>
        <w:t>6</w:t>
      </w:r>
      <w:r w:rsidRPr="006542C9">
        <w:rPr>
          <w:rFonts w:ascii="Times New Roman" w:hAnsi="Times New Roman" w:cs="Times New Roman"/>
          <w:sz w:val="28"/>
          <w:szCs w:val="28"/>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должностное лицо органа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w:t>
      </w:r>
      <w:r w:rsidRPr="006542C9">
        <w:rPr>
          <w:rFonts w:ascii="Times New Roman" w:hAnsi="Times New Roman" w:cs="Times New Roman"/>
          <w:sz w:val="28"/>
          <w:szCs w:val="28"/>
        </w:rPr>
        <w:lastRenderedPageBreak/>
        <w:t xml:space="preserve">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 </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4</w:t>
      </w:r>
      <w:r w:rsidR="00F90AF5">
        <w:rPr>
          <w:rFonts w:ascii="Times New Roman" w:hAnsi="Times New Roman" w:cs="Times New Roman"/>
          <w:sz w:val="28"/>
          <w:szCs w:val="28"/>
        </w:rPr>
        <w:t>7</w:t>
      </w:r>
      <w:r w:rsidRPr="006542C9">
        <w:rPr>
          <w:rFonts w:ascii="Times New Roman" w:hAnsi="Times New Roman" w:cs="Times New Roman"/>
          <w:sz w:val="28"/>
          <w:szCs w:val="28"/>
        </w:rPr>
        <w:t>. Административные действия, осуществляемые непосредственно после завершения проверки:</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оформление акта проверки по форме, утвержденной приказом Минэкономразвития России № 141 в двух экземплярах;</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 </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проставление записи в журнале учета проверок (при его наличии) о </w:t>
      </w:r>
      <w:r w:rsidRPr="006542C9">
        <w:rPr>
          <w:rFonts w:ascii="Times New Roman" w:hAnsi="Times New Roman" w:cs="Times New Roman"/>
          <w:sz w:val="28"/>
          <w:szCs w:val="28"/>
        </w:rPr>
        <w:lastRenderedPageBreak/>
        <w:t>проведенной проверке в соответствии с частью 9 статьи 16 Федерального закона № 294-ФЗ. При отсутствии журнала учета проверок в акте проверки делается соответствующая запись.</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4</w:t>
      </w:r>
      <w:r w:rsidR="00F90AF5">
        <w:rPr>
          <w:rFonts w:ascii="Times New Roman" w:hAnsi="Times New Roman" w:cs="Times New Roman"/>
          <w:sz w:val="28"/>
          <w:szCs w:val="28"/>
        </w:rPr>
        <w:t>8</w:t>
      </w:r>
      <w:r w:rsidRPr="006542C9">
        <w:rPr>
          <w:rFonts w:ascii="Times New Roman" w:hAnsi="Times New Roman" w:cs="Times New Roman"/>
          <w:sz w:val="28"/>
          <w:szCs w:val="28"/>
        </w:rPr>
        <w:t>.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6542C9" w:rsidRPr="006542C9" w:rsidRDefault="006542C9" w:rsidP="006542C9">
      <w:pPr>
        <w:autoSpaceDE w:val="0"/>
        <w:autoSpaceDN w:val="0"/>
        <w:adjustRightInd w:val="0"/>
        <w:spacing w:after="0" w:line="240" w:lineRule="auto"/>
        <w:ind w:firstLine="709"/>
        <w:jc w:val="both"/>
        <w:rPr>
          <w:rFonts w:ascii="Times New Roman" w:hAnsi="Times New Roman" w:cs="Times New Roman"/>
          <w:i/>
          <w:sz w:val="28"/>
          <w:szCs w:val="28"/>
        </w:rPr>
      </w:pPr>
      <w:r w:rsidRPr="006542C9">
        <w:rPr>
          <w:rFonts w:ascii="Times New Roman" w:hAnsi="Times New Roman" w:cs="Times New Roman"/>
          <w:i/>
          <w:sz w:val="28"/>
          <w:szCs w:val="28"/>
        </w:rPr>
        <w:t>(В данной административной процедуре может быть предусмотрено использование при проведении проверок проверочных листов (списков контрольных вопросов). Положения, касающиеся использования проверочных листов (списков контрольных вопросов), включаются в административный регламент в случае, если обязательность их использования предусмотрена муниципальным нормативным правовым актом, регламентирующим порядок осуществления соответствующего вида муниципального контроля с учетом действующего законодательства)</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Принятие мер по результатам проведения проверки</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p>
    <w:p w:rsidR="006542C9" w:rsidRPr="006542C9" w:rsidRDefault="00F90AF5" w:rsidP="006542C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6542C9" w:rsidRPr="006542C9">
        <w:rPr>
          <w:rFonts w:ascii="Times New Roman" w:hAnsi="Times New Roman" w:cs="Times New Roman"/>
          <w:sz w:val="28"/>
          <w:szCs w:val="28"/>
        </w:rPr>
        <w:t>. Основанием для начала административной процедуры является акт проверки.</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5</w:t>
      </w:r>
      <w:r w:rsidR="00F90AF5">
        <w:rPr>
          <w:rFonts w:ascii="Times New Roman" w:hAnsi="Times New Roman" w:cs="Times New Roman"/>
          <w:sz w:val="28"/>
          <w:szCs w:val="28"/>
        </w:rPr>
        <w:t>0</w:t>
      </w:r>
      <w:r w:rsidRPr="006542C9">
        <w:rPr>
          <w:rFonts w:ascii="Times New Roman" w:hAnsi="Times New Roman" w:cs="Times New Roman"/>
          <w:sz w:val="28"/>
          <w:szCs w:val="28"/>
        </w:rPr>
        <w:t xml:space="preserve">. Должностным лицом, ответственным за выполнение каждого административного действия, входящего в состав административной процедуры, является Глава муниципального образования </w:t>
      </w:r>
      <w:r w:rsidR="00115FA7">
        <w:rPr>
          <w:rFonts w:ascii="Times New Roman" w:hAnsi="Times New Roman" w:cs="Times New Roman"/>
          <w:sz w:val="28"/>
          <w:szCs w:val="28"/>
        </w:rPr>
        <w:t>Соболевского</w:t>
      </w:r>
      <w:r w:rsidR="00CD744B" w:rsidRPr="006542C9">
        <w:rPr>
          <w:rFonts w:ascii="Times New Roman" w:hAnsi="Times New Roman" w:cs="Times New Roman"/>
          <w:sz w:val="28"/>
          <w:szCs w:val="28"/>
        </w:rPr>
        <w:t xml:space="preserve"> </w:t>
      </w:r>
      <w:r w:rsidRPr="006542C9">
        <w:rPr>
          <w:rFonts w:ascii="Times New Roman" w:hAnsi="Times New Roman" w:cs="Times New Roman"/>
          <w:sz w:val="28"/>
          <w:szCs w:val="28"/>
        </w:rPr>
        <w:t xml:space="preserve">сельского поселения </w:t>
      </w:r>
      <w:r w:rsidR="00CD744B">
        <w:rPr>
          <w:rFonts w:ascii="Times New Roman" w:hAnsi="Times New Roman" w:cs="Times New Roman"/>
          <w:sz w:val="28"/>
          <w:szCs w:val="28"/>
        </w:rPr>
        <w:t>Монастырщинского</w:t>
      </w:r>
      <w:r w:rsidRPr="006542C9">
        <w:rPr>
          <w:rFonts w:ascii="Times New Roman" w:hAnsi="Times New Roman" w:cs="Times New Roman"/>
          <w:sz w:val="28"/>
          <w:szCs w:val="28"/>
        </w:rPr>
        <w:t xml:space="preserve"> района Смоленской области.</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5</w:t>
      </w:r>
      <w:r w:rsidR="00F90AF5">
        <w:rPr>
          <w:rFonts w:ascii="Times New Roman" w:hAnsi="Times New Roman" w:cs="Times New Roman"/>
          <w:sz w:val="28"/>
          <w:szCs w:val="28"/>
        </w:rPr>
        <w:t>1</w:t>
      </w:r>
      <w:r w:rsidRPr="006542C9">
        <w:rPr>
          <w:rFonts w:ascii="Times New Roman" w:hAnsi="Times New Roman" w:cs="Times New Roman"/>
          <w:sz w:val="28"/>
          <w:szCs w:val="28"/>
        </w:rPr>
        <w:t>. Содержание административных действий, входящих в состав административной процедуры:</w:t>
      </w:r>
    </w:p>
    <w:p w:rsidR="006542C9" w:rsidRPr="006542C9" w:rsidRDefault="006542C9" w:rsidP="006542C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542C9">
        <w:rPr>
          <w:rFonts w:ascii="Times New Roman" w:eastAsia="Calibri" w:hAnsi="Times New Roman" w:cs="Times New Roman"/>
          <w:sz w:val="28"/>
          <w:szCs w:val="28"/>
          <w:lang w:eastAsia="en-US"/>
        </w:rPr>
        <w:t>-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6542C9">
        <w:rPr>
          <w:rFonts w:ascii="Times New Roman" w:hAnsi="Times New Roman" w:cs="Times New Roman"/>
          <w:sz w:val="28"/>
          <w:szCs w:val="28"/>
        </w:rPr>
        <w:lastRenderedPageBreak/>
        <w:t xml:space="preserve">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5</w:t>
      </w:r>
      <w:r w:rsidR="00F90AF5">
        <w:rPr>
          <w:rFonts w:ascii="Times New Roman" w:hAnsi="Times New Roman" w:cs="Times New Roman"/>
          <w:sz w:val="28"/>
          <w:szCs w:val="28"/>
        </w:rPr>
        <w:t>2</w:t>
      </w:r>
      <w:r w:rsidRPr="006542C9">
        <w:rPr>
          <w:rFonts w:ascii="Times New Roman" w:hAnsi="Times New Roman" w:cs="Times New Roman"/>
          <w:sz w:val="28"/>
          <w:szCs w:val="28"/>
        </w:rPr>
        <w:t>. Критерии принятия решения: наличие выявленных при проведении проверки нарушений.</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5</w:t>
      </w:r>
      <w:r w:rsidR="00F90AF5">
        <w:rPr>
          <w:rFonts w:ascii="Times New Roman" w:hAnsi="Times New Roman" w:cs="Times New Roman"/>
          <w:sz w:val="28"/>
          <w:szCs w:val="28"/>
        </w:rPr>
        <w:t>3</w:t>
      </w:r>
      <w:r w:rsidRPr="006542C9">
        <w:rPr>
          <w:rFonts w:ascii="Times New Roman" w:hAnsi="Times New Roman" w:cs="Times New Roman"/>
          <w:sz w:val="28"/>
          <w:szCs w:val="28"/>
        </w:rPr>
        <w:t>.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5</w:t>
      </w:r>
      <w:r w:rsidR="00F90AF5">
        <w:rPr>
          <w:rFonts w:ascii="Times New Roman" w:hAnsi="Times New Roman" w:cs="Times New Roman"/>
          <w:sz w:val="28"/>
          <w:szCs w:val="28"/>
        </w:rPr>
        <w:t>4</w:t>
      </w:r>
      <w:r w:rsidRPr="006542C9">
        <w:rPr>
          <w:rFonts w:ascii="Times New Roman" w:hAnsi="Times New Roman" w:cs="Times New Roman"/>
          <w:sz w:val="28"/>
          <w:szCs w:val="28"/>
        </w:rPr>
        <w:t>. Способ фиксации результата выполнения административной процедуры: в журнале регистрации или в электронном документообороте осуществляется запись (фиксация) о составлении протокола об административном правонарушении, выдаче предписания.</w:t>
      </w:r>
    </w:p>
    <w:p w:rsidR="006542C9" w:rsidRPr="006542C9" w:rsidRDefault="006542C9" w:rsidP="006542C9">
      <w:pPr>
        <w:widowControl w:val="0"/>
        <w:autoSpaceDE w:val="0"/>
        <w:autoSpaceDN w:val="0"/>
        <w:spacing w:after="0" w:line="240" w:lineRule="auto"/>
        <w:ind w:firstLine="709"/>
        <w:jc w:val="center"/>
        <w:outlineLvl w:val="2"/>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42C9" w:rsidRPr="006542C9" w:rsidRDefault="006542C9" w:rsidP="006542C9">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6542C9">
        <w:rPr>
          <w:rFonts w:ascii="Times New Roman" w:hAnsi="Times New Roman" w:cs="Times New Roman"/>
          <w:b/>
          <w:sz w:val="28"/>
          <w:szCs w:val="28"/>
        </w:rPr>
        <w:t>IV. Порядок и формы контроля</w:t>
      </w:r>
    </w:p>
    <w:p w:rsidR="006542C9" w:rsidRPr="006542C9" w:rsidRDefault="006542C9" w:rsidP="006542C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6542C9">
        <w:rPr>
          <w:rFonts w:ascii="Times New Roman" w:hAnsi="Times New Roman" w:cs="Times New Roman"/>
          <w:b/>
          <w:sz w:val="28"/>
          <w:szCs w:val="28"/>
        </w:rPr>
        <w:t>за исполнением муниципального контроля</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5</w:t>
      </w:r>
      <w:r w:rsidR="00F90AF5">
        <w:rPr>
          <w:rFonts w:ascii="Times New Roman" w:hAnsi="Times New Roman" w:cs="Times New Roman"/>
          <w:sz w:val="28"/>
          <w:szCs w:val="28"/>
        </w:rPr>
        <w:t>5</w:t>
      </w:r>
      <w:r w:rsidRPr="006542C9">
        <w:rPr>
          <w:rFonts w:ascii="Times New Roman" w:hAnsi="Times New Roman" w:cs="Times New Roman"/>
          <w:sz w:val="28"/>
          <w:szCs w:val="28"/>
        </w:rPr>
        <w:t xml:space="preserve">. Текущий контроль за соблюдением последовательности действий, определенных административными процедурами по осуществлению муниципального контроля, осуществляется Главой муниципального образования </w:t>
      </w:r>
      <w:r w:rsidR="00115FA7">
        <w:rPr>
          <w:rFonts w:ascii="Times New Roman" w:hAnsi="Times New Roman" w:cs="Times New Roman"/>
          <w:sz w:val="28"/>
          <w:szCs w:val="28"/>
        </w:rPr>
        <w:t>Соболевского</w:t>
      </w:r>
      <w:r w:rsidR="00CD744B" w:rsidRPr="006542C9">
        <w:rPr>
          <w:rFonts w:ascii="Times New Roman" w:hAnsi="Times New Roman" w:cs="Times New Roman"/>
          <w:sz w:val="28"/>
          <w:szCs w:val="28"/>
        </w:rPr>
        <w:t xml:space="preserve"> </w:t>
      </w:r>
      <w:r w:rsidRPr="006542C9">
        <w:rPr>
          <w:rFonts w:ascii="Times New Roman" w:hAnsi="Times New Roman" w:cs="Times New Roman"/>
          <w:sz w:val="28"/>
          <w:szCs w:val="28"/>
        </w:rPr>
        <w:t xml:space="preserve">сельского поселения </w:t>
      </w:r>
      <w:r w:rsidR="00CD744B">
        <w:rPr>
          <w:rFonts w:ascii="Times New Roman" w:hAnsi="Times New Roman" w:cs="Times New Roman"/>
          <w:sz w:val="28"/>
          <w:szCs w:val="28"/>
        </w:rPr>
        <w:t>Монастырщинского</w:t>
      </w:r>
      <w:r w:rsidRPr="006542C9">
        <w:rPr>
          <w:rFonts w:ascii="Times New Roman" w:hAnsi="Times New Roman" w:cs="Times New Roman"/>
          <w:sz w:val="28"/>
          <w:szCs w:val="28"/>
        </w:rPr>
        <w:t xml:space="preserve"> района Смоленской области </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5</w:t>
      </w:r>
      <w:r w:rsidR="00F90AF5">
        <w:rPr>
          <w:rFonts w:ascii="Times New Roman" w:hAnsi="Times New Roman" w:cs="Times New Roman"/>
          <w:sz w:val="28"/>
          <w:szCs w:val="28"/>
        </w:rPr>
        <w:t>6</w:t>
      </w:r>
      <w:r w:rsidRPr="006542C9">
        <w:rPr>
          <w:rFonts w:ascii="Times New Roman" w:hAnsi="Times New Roman" w:cs="Times New Roman"/>
          <w:sz w:val="28"/>
          <w:szCs w:val="28"/>
        </w:rPr>
        <w:t>.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органа муниципального контроля.</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5</w:t>
      </w:r>
      <w:r w:rsidR="00F90AF5">
        <w:rPr>
          <w:rFonts w:ascii="Times New Roman" w:hAnsi="Times New Roman" w:cs="Times New Roman"/>
          <w:sz w:val="28"/>
          <w:szCs w:val="28"/>
        </w:rPr>
        <w:t>7</w:t>
      </w:r>
      <w:r w:rsidRPr="006542C9">
        <w:rPr>
          <w:rFonts w:ascii="Times New Roman" w:hAnsi="Times New Roman" w:cs="Times New Roman"/>
          <w:sz w:val="28"/>
          <w:szCs w:val="28"/>
        </w:rPr>
        <w:t xml:space="preserve">. Периодичность осуществления текущего контроля устанавливается Главой муниципального образования </w:t>
      </w:r>
      <w:r w:rsidR="00115FA7">
        <w:rPr>
          <w:rFonts w:ascii="Times New Roman" w:hAnsi="Times New Roman" w:cs="Times New Roman"/>
          <w:sz w:val="28"/>
          <w:szCs w:val="28"/>
        </w:rPr>
        <w:t xml:space="preserve">Соболевского </w:t>
      </w:r>
      <w:r w:rsidRPr="006542C9">
        <w:rPr>
          <w:rFonts w:ascii="Times New Roman" w:hAnsi="Times New Roman" w:cs="Times New Roman"/>
          <w:sz w:val="28"/>
          <w:szCs w:val="28"/>
        </w:rPr>
        <w:t xml:space="preserve">сельского поселения </w:t>
      </w:r>
      <w:r w:rsidR="00CD744B">
        <w:rPr>
          <w:rFonts w:ascii="Times New Roman" w:hAnsi="Times New Roman" w:cs="Times New Roman"/>
          <w:sz w:val="28"/>
          <w:szCs w:val="28"/>
        </w:rPr>
        <w:t>Монастырщинского</w:t>
      </w:r>
      <w:r w:rsidRPr="006542C9">
        <w:rPr>
          <w:rFonts w:ascii="Times New Roman" w:hAnsi="Times New Roman" w:cs="Times New Roman"/>
          <w:sz w:val="28"/>
          <w:szCs w:val="28"/>
        </w:rPr>
        <w:t xml:space="preserve"> района Смоленской области </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5</w:t>
      </w:r>
      <w:r w:rsidR="00F90AF5">
        <w:rPr>
          <w:rFonts w:ascii="Times New Roman" w:hAnsi="Times New Roman" w:cs="Times New Roman"/>
          <w:sz w:val="28"/>
          <w:szCs w:val="28"/>
        </w:rPr>
        <w:t>8</w:t>
      </w:r>
      <w:r w:rsidRPr="006542C9">
        <w:rPr>
          <w:rFonts w:ascii="Times New Roman" w:hAnsi="Times New Roman" w:cs="Times New Roman"/>
          <w:sz w:val="28"/>
          <w:szCs w:val="28"/>
        </w:rPr>
        <w:t>. Проверки полноты и качества осуществления муниципального контроля могут быть плановыми и внеплановыми.</w:t>
      </w:r>
    </w:p>
    <w:p w:rsidR="006542C9" w:rsidRPr="006542C9" w:rsidRDefault="00F90AF5"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6542C9" w:rsidRPr="006542C9">
        <w:rPr>
          <w:rFonts w:ascii="Times New Roman" w:hAnsi="Times New Roman" w:cs="Times New Roman"/>
          <w:sz w:val="28"/>
          <w:szCs w:val="28"/>
        </w:rPr>
        <w:t>. Плановые проверки полноты и качества осуществления муниципального контроля проводятся в соответствии с установленными планами деятельности органа муниципального контроля.</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6</w:t>
      </w:r>
      <w:r w:rsidR="00F90AF5">
        <w:rPr>
          <w:rFonts w:ascii="Times New Roman" w:hAnsi="Times New Roman" w:cs="Times New Roman"/>
          <w:sz w:val="28"/>
          <w:szCs w:val="28"/>
        </w:rPr>
        <w:t>0</w:t>
      </w:r>
      <w:r w:rsidRPr="006542C9">
        <w:rPr>
          <w:rFonts w:ascii="Times New Roman" w:hAnsi="Times New Roman" w:cs="Times New Roman"/>
          <w:sz w:val="28"/>
          <w:szCs w:val="28"/>
        </w:rPr>
        <w:t>. Внеплановые проверки полноты и качества осуществления муниципального контроля организуются и проводятся в случаях:</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получения информации от граждан, юридических лиц, органов государственной власти или местного самоуправления о соответствующих </w:t>
      </w:r>
      <w:r w:rsidRPr="006542C9">
        <w:rPr>
          <w:rFonts w:ascii="Times New Roman" w:hAnsi="Times New Roman" w:cs="Times New Roman"/>
          <w:sz w:val="28"/>
          <w:szCs w:val="28"/>
        </w:rPr>
        <w:lastRenderedPageBreak/>
        <w:t>нарушениях;</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6</w:t>
      </w:r>
      <w:r w:rsidR="00F90AF5">
        <w:rPr>
          <w:rFonts w:ascii="Times New Roman" w:hAnsi="Times New Roman" w:cs="Times New Roman"/>
          <w:sz w:val="28"/>
          <w:szCs w:val="28"/>
        </w:rPr>
        <w:t>1</w:t>
      </w:r>
      <w:r w:rsidRPr="006542C9">
        <w:rPr>
          <w:rFonts w:ascii="Times New Roman" w:hAnsi="Times New Roman" w:cs="Times New Roman"/>
          <w:sz w:val="28"/>
          <w:szCs w:val="28"/>
        </w:rPr>
        <w:t>. Должностные лица органа муниципального контроля несут ответственность за решения и действия (бездействие), принимаемые (осуществляемые) ими в ходе осуществления муниципального контроля в соответствии с законодательством Российской Федерации.</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6</w:t>
      </w:r>
      <w:r w:rsidR="00F90AF5">
        <w:rPr>
          <w:rFonts w:ascii="Times New Roman" w:hAnsi="Times New Roman" w:cs="Times New Roman"/>
          <w:sz w:val="28"/>
          <w:szCs w:val="28"/>
        </w:rPr>
        <w:t>2</w:t>
      </w:r>
      <w:r w:rsidRPr="006542C9">
        <w:rPr>
          <w:rFonts w:ascii="Times New Roman" w:hAnsi="Times New Roman" w:cs="Times New Roman"/>
          <w:sz w:val="28"/>
          <w:szCs w:val="28"/>
        </w:rPr>
        <w:t>. Контроль за исполнением муниципального контроля органом муниципального контроля, его должностными лицами может осуществляться со стороны граждан, их объединений и организаций путем направления в адрес администрации муниципального образования:</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предложений о совершенствовании нормативных правовых актов, регламентирующих исполнение должностными лицами органа муниципального контроля;</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сообщений о нарушении нормативных правовых актов Российской Федерации, органов исполнительной власти и местного самоуправления, недостатках в работе органа муниципального контроля, его должностных лиц;</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жалоб по фактам нарушения должностными лицами органа муниципального контроля прав и законных интересов граждан.</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6</w:t>
      </w:r>
      <w:r w:rsidR="00F90AF5">
        <w:rPr>
          <w:rFonts w:ascii="Times New Roman" w:hAnsi="Times New Roman" w:cs="Times New Roman"/>
          <w:sz w:val="28"/>
          <w:szCs w:val="28"/>
        </w:rPr>
        <w:t>3</w:t>
      </w:r>
      <w:r w:rsidRPr="006542C9">
        <w:rPr>
          <w:rFonts w:ascii="Times New Roman" w:hAnsi="Times New Roman" w:cs="Times New Roman"/>
          <w:sz w:val="28"/>
          <w:szCs w:val="28"/>
        </w:rPr>
        <w:t>. Орган муниципального контроля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6542C9">
        <w:rPr>
          <w:rFonts w:ascii="Times New Roman" w:hAnsi="Times New Roman" w:cs="Times New Roman"/>
          <w:b/>
          <w:sz w:val="28"/>
          <w:szCs w:val="28"/>
        </w:rPr>
        <w:t>V. Досудебный (внесудебный) порядок обжалования решений</w:t>
      </w:r>
    </w:p>
    <w:p w:rsidR="006542C9" w:rsidRPr="006542C9" w:rsidRDefault="006542C9" w:rsidP="006542C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6542C9">
        <w:rPr>
          <w:rFonts w:ascii="Times New Roman" w:hAnsi="Times New Roman" w:cs="Times New Roman"/>
          <w:b/>
          <w:sz w:val="28"/>
          <w:szCs w:val="28"/>
        </w:rPr>
        <w:t>и действий (бездействия) органа местного самоуправления,</w:t>
      </w:r>
    </w:p>
    <w:p w:rsidR="006542C9" w:rsidRPr="006542C9" w:rsidRDefault="006542C9" w:rsidP="006542C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6542C9">
        <w:rPr>
          <w:rFonts w:ascii="Times New Roman" w:hAnsi="Times New Roman" w:cs="Times New Roman"/>
          <w:b/>
          <w:sz w:val="28"/>
          <w:szCs w:val="28"/>
        </w:rPr>
        <w:t>осуществляющего муниципальный контроль, а также его должностных лиц</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6</w:t>
      </w:r>
      <w:r w:rsidR="00F90AF5">
        <w:rPr>
          <w:rFonts w:ascii="Times New Roman" w:hAnsi="Times New Roman" w:cs="Times New Roman"/>
          <w:sz w:val="28"/>
          <w:szCs w:val="28"/>
        </w:rPr>
        <w:t>4</w:t>
      </w:r>
      <w:r w:rsidRPr="006542C9">
        <w:rPr>
          <w:rFonts w:ascii="Times New Roman" w:hAnsi="Times New Roman" w:cs="Times New Roman"/>
          <w:sz w:val="28"/>
          <w:szCs w:val="28"/>
        </w:rPr>
        <w:t>. Заинтересованные лица имеют право на досудебное (внесудебное) обжалование решений и действий (бездействия), принятых и осуществляемых в ходе осуществления муниципального контроля.</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6</w:t>
      </w:r>
      <w:r w:rsidR="00F90AF5">
        <w:rPr>
          <w:rFonts w:ascii="Times New Roman" w:hAnsi="Times New Roman" w:cs="Times New Roman"/>
          <w:sz w:val="28"/>
          <w:szCs w:val="28"/>
        </w:rPr>
        <w:t>5</w:t>
      </w:r>
      <w:r w:rsidRPr="006542C9">
        <w:rPr>
          <w:rFonts w:ascii="Times New Roman" w:hAnsi="Times New Roman" w:cs="Times New Roman"/>
          <w:sz w:val="28"/>
          <w:szCs w:val="28"/>
        </w:rPr>
        <w:t>. Предметом досудебного (внесудебного) обжалования являются действия (бездействие) и решения, осуществляемые (принятые) должностным лицом органа муниципального контроля в ходе осуществления муниципального контроля.</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6</w:t>
      </w:r>
      <w:r w:rsidR="00F90AF5">
        <w:rPr>
          <w:rFonts w:ascii="Times New Roman" w:hAnsi="Times New Roman" w:cs="Times New Roman"/>
          <w:sz w:val="28"/>
          <w:szCs w:val="28"/>
        </w:rPr>
        <w:t>6</w:t>
      </w:r>
      <w:r w:rsidRPr="006542C9">
        <w:rPr>
          <w:rFonts w:ascii="Times New Roman" w:hAnsi="Times New Roman" w:cs="Times New Roman"/>
          <w:sz w:val="28"/>
          <w:szCs w:val="28"/>
        </w:rPr>
        <w:t>. Заинтересованное лицо имеет право обратиться с жалобой (претензией) лично или направить ее в адрес Г</w:t>
      </w:r>
      <w:r w:rsidR="007A54E1">
        <w:rPr>
          <w:rFonts w:ascii="Times New Roman" w:hAnsi="Times New Roman" w:cs="Times New Roman"/>
          <w:sz w:val="28"/>
          <w:szCs w:val="28"/>
        </w:rPr>
        <w:t xml:space="preserve">лавы муниципального образования </w:t>
      </w:r>
      <w:r w:rsidR="00115FA7">
        <w:rPr>
          <w:rFonts w:ascii="Times New Roman" w:hAnsi="Times New Roman" w:cs="Times New Roman"/>
          <w:sz w:val="28"/>
          <w:szCs w:val="28"/>
        </w:rPr>
        <w:t>Соболевского</w:t>
      </w:r>
      <w:r w:rsidR="00CD744B" w:rsidRPr="006542C9">
        <w:rPr>
          <w:rFonts w:ascii="Times New Roman" w:hAnsi="Times New Roman" w:cs="Times New Roman"/>
          <w:sz w:val="28"/>
          <w:szCs w:val="28"/>
        </w:rPr>
        <w:t xml:space="preserve"> </w:t>
      </w:r>
      <w:r w:rsidRPr="006542C9">
        <w:rPr>
          <w:rFonts w:ascii="Times New Roman" w:hAnsi="Times New Roman" w:cs="Times New Roman"/>
          <w:sz w:val="28"/>
          <w:szCs w:val="28"/>
        </w:rPr>
        <w:t xml:space="preserve">сельского поселения </w:t>
      </w:r>
      <w:r w:rsidR="00CD744B">
        <w:rPr>
          <w:rFonts w:ascii="Times New Roman" w:hAnsi="Times New Roman" w:cs="Times New Roman"/>
          <w:sz w:val="28"/>
          <w:szCs w:val="28"/>
        </w:rPr>
        <w:t>Монастырщинского</w:t>
      </w:r>
      <w:r w:rsidRPr="006542C9">
        <w:rPr>
          <w:rFonts w:ascii="Times New Roman" w:hAnsi="Times New Roman" w:cs="Times New Roman"/>
          <w:sz w:val="28"/>
          <w:szCs w:val="28"/>
        </w:rPr>
        <w:t xml:space="preserve"> района Смоленской области или его заместителя</w:t>
      </w:r>
      <w:r w:rsidRPr="006542C9">
        <w:rPr>
          <w:rFonts w:ascii="Times New Roman" w:hAnsi="Times New Roman" w:cs="Times New Roman"/>
          <w:color w:val="FF0000"/>
          <w:sz w:val="28"/>
          <w:szCs w:val="28"/>
        </w:rPr>
        <w:t xml:space="preserve"> </w:t>
      </w:r>
      <w:r w:rsidRPr="006542C9">
        <w:rPr>
          <w:rFonts w:ascii="Times New Roman" w:hAnsi="Times New Roman" w:cs="Times New Roman"/>
          <w:sz w:val="28"/>
          <w:szCs w:val="28"/>
        </w:rPr>
        <w:t>в письменной форме или в форме электронного документа.</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Обращения рассматриваются в порядке, установленном Федеральным законом от 2 мая 2006 года № 59-ФЗ «О порядке рассмотрения обращений </w:t>
      </w:r>
      <w:r w:rsidRPr="006542C9">
        <w:rPr>
          <w:rFonts w:ascii="Times New Roman" w:hAnsi="Times New Roman" w:cs="Times New Roman"/>
          <w:sz w:val="28"/>
          <w:szCs w:val="28"/>
        </w:rPr>
        <w:lastRenderedPageBreak/>
        <w:t xml:space="preserve">граждан Российской Федерации».   </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6</w:t>
      </w:r>
      <w:r w:rsidR="00F90AF5">
        <w:rPr>
          <w:rFonts w:ascii="Times New Roman" w:hAnsi="Times New Roman" w:cs="Times New Roman"/>
          <w:sz w:val="28"/>
          <w:szCs w:val="28"/>
        </w:rPr>
        <w:t>7</w:t>
      </w:r>
      <w:r w:rsidRPr="006542C9">
        <w:rPr>
          <w:rFonts w:ascii="Times New Roman" w:hAnsi="Times New Roman" w:cs="Times New Roman"/>
          <w:sz w:val="28"/>
          <w:szCs w:val="28"/>
        </w:rPr>
        <w:t>. Основания для приостановления рассмотрения жалобы (претензии) отсутствуют.</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6</w:t>
      </w:r>
      <w:r w:rsidR="00F90AF5">
        <w:rPr>
          <w:rFonts w:ascii="Times New Roman" w:hAnsi="Times New Roman" w:cs="Times New Roman"/>
          <w:sz w:val="28"/>
          <w:szCs w:val="28"/>
        </w:rPr>
        <w:t>8</w:t>
      </w:r>
      <w:r w:rsidRPr="006542C9">
        <w:rPr>
          <w:rFonts w:ascii="Times New Roman" w:hAnsi="Times New Roman" w:cs="Times New Roman"/>
          <w:sz w:val="28"/>
          <w:szCs w:val="28"/>
        </w:rPr>
        <w:t>. Если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6542C9" w:rsidRPr="006542C9" w:rsidRDefault="00F90AF5"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w:t>
      </w:r>
      <w:r w:rsidR="006542C9" w:rsidRPr="006542C9">
        <w:rPr>
          <w:rFonts w:ascii="Times New Roman" w:hAnsi="Times New Roman" w:cs="Times New Roman"/>
          <w:sz w:val="28"/>
          <w:szCs w:val="28"/>
        </w:rPr>
        <w:t>. Жалоба (претензия), в которой обжалуется судебное решение, в течение 7 календарных дней со дня регистрации возвращается заинтересованному лицу, направившему жалобу (претензию), с разъяснением порядка обжалования данного судебного решения.</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7</w:t>
      </w:r>
      <w:r w:rsidR="00F90AF5">
        <w:rPr>
          <w:rFonts w:ascii="Times New Roman" w:hAnsi="Times New Roman" w:cs="Times New Roman"/>
          <w:sz w:val="28"/>
          <w:szCs w:val="28"/>
        </w:rPr>
        <w:t>0</w:t>
      </w:r>
      <w:r w:rsidRPr="006542C9">
        <w:rPr>
          <w:rFonts w:ascii="Times New Roman" w:hAnsi="Times New Roman" w:cs="Times New Roman"/>
          <w:sz w:val="28"/>
          <w:szCs w:val="28"/>
        </w:rPr>
        <w:t>. 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орган муниципального контроля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7</w:t>
      </w:r>
      <w:r w:rsidR="00F90AF5">
        <w:rPr>
          <w:rFonts w:ascii="Times New Roman" w:hAnsi="Times New Roman" w:cs="Times New Roman"/>
          <w:sz w:val="28"/>
          <w:szCs w:val="28"/>
        </w:rPr>
        <w:t>1</w:t>
      </w:r>
      <w:r w:rsidRPr="006542C9">
        <w:rPr>
          <w:rFonts w:ascii="Times New Roman" w:hAnsi="Times New Roman" w:cs="Times New Roman"/>
          <w:sz w:val="28"/>
          <w:szCs w:val="28"/>
        </w:rPr>
        <w:t>. Если текст письменной жалобы (претензии) не поддается прочтению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6542C9" w:rsidRPr="006542C9" w:rsidRDefault="006542C9" w:rsidP="006542C9">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7</w:t>
      </w:r>
      <w:r w:rsidR="00F90AF5">
        <w:rPr>
          <w:rFonts w:ascii="Times New Roman" w:hAnsi="Times New Roman" w:cs="Times New Roman"/>
          <w:sz w:val="28"/>
          <w:szCs w:val="28"/>
        </w:rPr>
        <w:t>2</w:t>
      </w:r>
      <w:r w:rsidRPr="006542C9">
        <w:rPr>
          <w:rFonts w:ascii="Times New Roman" w:hAnsi="Times New Roman" w:cs="Times New Roman"/>
          <w:sz w:val="28"/>
          <w:szCs w:val="28"/>
        </w:rPr>
        <w:t>. Если текст письменной жалобы (претензии) не позволяет определить ее суть,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7</w:t>
      </w:r>
      <w:r w:rsidR="00F90AF5">
        <w:rPr>
          <w:rFonts w:ascii="Times New Roman" w:hAnsi="Times New Roman" w:cs="Times New Roman"/>
          <w:sz w:val="28"/>
          <w:szCs w:val="28"/>
        </w:rPr>
        <w:t>3</w:t>
      </w:r>
      <w:r w:rsidRPr="006542C9">
        <w:rPr>
          <w:rFonts w:ascii="Times New Roman" w:hAnsi="Times New Roman" w:cs="Times New Roman"/>
          <w:sz w:val="28"/>
          <w:szCs w:val="28"/>
        </w:rPr>
        <w:t>. 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муниципального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 что указанная жалоба (претензия) и ранее направляемые жалобы (претензии) направлялись в один и тот же орган муниципального контроля или одному и тому же должностному лицу. О данном решении уведомляется заинтересованное лицо, направившее жалобу (претензию).</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7</w:t>
      </w:r>
      <w:r w:rsidR="00F90AF5">
        <w:rPr>
          <w:rFonts w:ascii="Times New Roman" w:hAnsi="Times New Roman" w:cs="Times New Roman"/>
          <w:sz w:val="28"/>
          <w:szCs w:val="28"/>
        </w:rPr>
        <w:t>4</w:t>
      </w:r>
      <w:r w:rsidRPr="006542C9">
        <w:rPr>
          <w:rFonts w:ascii="Times New Roman" w:hAnsi="Times New Roman" w:cs="Times New Roman"/>
          <w:sz w:val="28"/>
          <w:szCs w:val="28"/>
        </w:rPr>
        <w:t xml:space="preserve">. В случае поступления в орган муниципального контроля или </w:t>
      </w:r>
      <w:r w:rsidRPr="006542C9">
        <w:rPr>
          <w:rFonts w:ascii="Times New Roman" w:hAnsi="Times New Roman" w:cs="Times New Roman"/>
          <w:sz w:val="28"/>
          <w:szCs w:val="28"/>
        </w:rPr>
        <w:lastRenderedPageBreak/>
        <w:t>должностному лицу письменной жалобы, содержащей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в информационно-телекоммуникационной сети «Интернет», заинтересованному лицу, направившему жалобу (претензию), в течение 7 календарных дней со дня регистрации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7</w:t>
      </w:r>
      <w:r w:rsidR="00F90AF5">
        <w:rPr>
          <w:rFonts w:ascii="Times New Roman" w:hAnsi="Times New Roman" w:cs="Times New Roman"/>
          <w:sz w:val="28"/>
          <w:szCs w:val="28"/>
        </w:rPr>
        <w:t>5</w:t>
      </w:r>
      <w:r w:rsidRPr="006542C9">
        <w:rPr>
          <w:rFonts w:ascii="Times New Roman" w:hAnsi="Times New Roman" w:cs="Times New Roman"/>
          <w:sz w:val="28"/>
          <w:szCs w:val="28"/>
        </w:rPr>
        <w:t>.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заинтересованное лицо вправе вновь направить жалобу (претензию)</w:t>
      </w:r>
      <w:r w:rsidRPr="006542C9">
        <w:rPr>
          <w:rFonts w:ascii="Times New Roman" w:hAnsi="Times New Roman" w:cs="Times New Roman"/>
          <w:sz w:val="28"/>
          <w:szCs w:val="28"/>
        </w:rPr>
        <w:br/>
        <w:t>в орган муниципального контроля или соответствующему должностному лицу.</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7</w:t>
      </w:r>
      <w:r w:rsidR="00F90AF5">
        <w:rPr>
          <w:rFonts w:ascii="Times New Roman" w:hAnsi="Times New Roman" w:cs="Times New Roman"/>
          <w:sz w:val="28"/>
          <w:szCs w:val="28"/>
        </w:rPr>
        <w:t>6</w:t>
      </w:r>
      <w:r w:rsidRPr="006542C9">
        <w:rPr>
          <w:rFonts w:ascii="Times New Roman" w:hAnsi="Times New Roman" w:cs="Times New Roman"/>
          <w:sz w:val="28"/>
          <w:szCs w:val="28"/>
        </w:rPr>
        <w:t>. Основанием для начала процедуры досудебного (внесудебного) обжалования является подача жалобы (претензии) в орган муниципального контроля.</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7</w:t>
      </w:r>
      <w:r w:rsidR="00F90AF5">
        <w:rPr>
          <w:rFonts w:ascii="Times New Roman" w:hAnsi="Times New Roman" w:cs="Times New Roman"/>
          <w:sz w:val="28"/>
          <w:szCs w:val="28"/>
        </w:rPr>
        <w:t>7</w:t>
      </w:r>
      <w:r w:rsidRPr="006542C9">
        <w:rPr>
          <w:rFonts w:ascii="Times New Roman" w:hAnsi="Times New Roman" w:cs="Times New Roman"/>
          <w:sz w:val="28"/>
          <w:szCs w:val="28"/>
        </w:rPr>
        <w:t>. 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законом тайну.</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7</w:t>
      </w:r>
      <w:r w:rsidR="00F90AF5">
        <w:rPr>
          <w:rFonts w:ascii="Times New Roman" w:hAnsi="Times New Roman" w:cs="Times New Roman"/>
          <w:sz w:val="28"/>
          <w:szCs w:val="28"/>
        </w:rPr>
        <w:t>8</w:t>
      </w:r>
      <w:r w:rsidRPr="006542C9">
        <w:rPr>
          <w:rFonts w:ascii="Times New Roman" w:hAnsi="Times New Roman" w:cs="Times New Roman"/>
          <w:sz w:val="28"/>
          <w:szCs w:val="28"/>
        </w:rPr>
        <w:t xml:space="preserve">. Жалоба (претензия) рассматривается в течение 30 календарных дней со дня ее регистрации в органе муниципального контроля. </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муниципального контроля, должностное лицо либо уполномоченное на то лицо вправе продлить срок рассмотрения жалобы (претензии) не более чем на 30 календарных дней, уведомив о продлении срока ее рассмотрения заинтересованное лицо, направившее жалобу (претензию).</w:t>
      </w:r>
    </w:p>
    <w:p w:rsidR="006542C9" w:rsidRPr="006542C9" w:rsidRDefault="00F90AF5"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79</w:t>
      </w:r>
      <w:r w:rsidR="006542C9" w:rsidRPr="006542C9">
        <w:rPr>
          <w:rFonts w:ascii="Times New Roman" w:hAnsi="Times New Roman" w:cs="Times New Roman"/>
          <w:sz w:val="28"/>
          <w:szCs w:val="28"/>
        </w:rPr>
        <w:t>. По результатам рассмотрения жалобы (претензии) принимаются следующие решения:</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об удовлетворении требований заинтересованного лица и о признании неправомерными действий (бездействия) должностного лица, осуществляющего муниципальный земельный контроль;</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об отказе в удовлетворении жалобы (претензии).</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8</w:t>
      </w:r>
      <w:r w:rsidR="00F90AF5">
        <w:rPr>
          <w:rFonts w:ascii="Times New Roman" w:hAnsi="Times New Roman" w:cs="Times New Roman"/>
          <w:sz w:val="28"/>
          <w:szCs w:val="28"/>
        </w:rPr>
        <w:t>0</w:t>
      </w:r>
      <w:r w:rsidRPr="006542C9">
        <w:rPr>
          <w:rFonts w:ascii="Times New Roman" w:hAnsi="Times New Roman" w:cs="Times New Roman"/>
          <w:sz w:val="28"/>
          <w:szCs w:val="28"/>
        </w:rPr>
        <w:t xml:space="preserve">. Ответ на обращение направляется в форме электронного документа по адресу электронной почты, указанному в жалобе (претензии), поступившей в орган муниципального контроля или должностному лицу в форме электронного документа, и в письменной форме по почтовому адресу, указанному в жалобе </w:t>
      </w:r>
      <w:r w:rsidRPr="006542C9">
        <w:rPr>
          <w:rFonts w:ascii="Times New Roman" w:hAnsi="Times New Roman" w:cs="Times New Roman"/>
          <w:sz w:val="28"/>
          <w:szCs w:val="28"/>
        </w:rPr>
        <w:lastRenderedPageBreak/>
        <w:t>(претензии), поступившей в орган муниципального контроля или должностному лицу в письменной форме. Кроме того, на поступившую в орган муниципального контроля или должностному лицу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CD744B" w:rsidRDefault="00CD744B" w:rsidP="006542C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D744B" w:rsidRDefault="00CD744B" w:rsidP="006542C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D744B" w:rsidRDefault="00CD744B" w:rsidP="006542C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D744B" w:rsidRDefault="00CD744B" w:rsidP="006542C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D744B" w:rsidRDefault="00CD744B" w:rsidP="006542C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D744B" w:rsidRDefault="00CD744B" w:rsidP="006542C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D744B" w:rsidRDefault="00CD744B" w:rsidP="006542C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D744B" w:rsidRDefault="00CD744B" w:rsidP="006542C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D744B" w:rsidRDefault="00CD744B" w:rsidP="006542C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D744B" w:rsidRDefault="00CD744B" w:rsidP="006542C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D744B" w:rsidRDefault="00CD744B" w:rsidP="006542C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D744B" w:rsidRDefault="00CD744B" w:rsidP="006542C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A54E1" w:rsidRDefault="007A54E1" w:rsidP="006542C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A54E1" w:rsidRDefault="007A54E1" w:rsidP="006542C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15FA7" w:rsidRDefault="00115FA7" w:rsidP="006542C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90AF5" w:rsidRDefault="00F90AF5" w:rsidP="006542C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90AF5" w:rsidRDefault="00F90AF5" w:rsidP="006542C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6542C9">
        <w:rPr>
          <w:rFonts w:ascii="Times New Roman" w:hAnsi="Times New Roman" w:cs="Times New Roman"/>
          <w:sz w:val="28"/>
          <w:szCs w:val="28"/>
        </w:rPr>
        <w:lastRenderedPageBreak/>
        <w:t>Приложение  1</w:t>
      </w:r>
    </w:p>
    <w:p w:rsidR="006542C9" w:rsidRPr="006542C9" w:rsidRDefault="006542C9" w:rsidP="006542C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6542C9">
        <w:rPr>
          <w:rFonts w:ascii="Times New Roman" w:hAnsi="Times New Roman" w:cs="Times New Roman"/>
          <w:sz w:val="28"/>
          <w:szCs w:val="28"/>
        </w:rPr>
        <w:t xml:space="preserve">к Административному регламенту </w:t>
      </w:r>
    </w:p>
    <w:p w:rsidR="006542C9" w:rsidRPr="006542C9" w:rsidRDefault="006542C9" w:rsidP="006542C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6542C9">
        <w:rPr>
          <w:rFonts w:ascii="Times New Roman" w:hAnsi="Times New Roman" w:cs="Times New Roman"/>
          <w:b/>
          <w:sz w:val="28"/>
          <w:szCs w:val="28"/>
        </w:rPr>
        <w:t>Перечень</w:t>
      </w:r>
    </w:p>
    <w:p w:rsidR="006542C9" w:rsidRPr="006542C9" w:rsidRDefault="006542C9" w:rsidP="006542C9">
      <w:pPr>
        <w:widowControl w:val="0"/>
        <w:autoSpaceDE w:val="0"/>
        <w:autoSpaceDN w:val="0"/>
        <w:spacing w:after="0" w:line="240" w:lineRule="auto"/>
        <w:ind w:firstLine="709"/>
        <w:jc w:val="center"/>
        <w:outlineLvl w:val="2"/>
        <w:rPr>
          <w:rFonts w:ascii="Times New Roman" w:hAnsi="Times New Roman" w:cs="Times New Roman"/>
          <w:b/>
          <w:sz w:val="28"/>
          <w:szCs w:val="28"/>
        </w:rPr>
      </w:pPr>
      <w:r w:rsidRPr="006542C9">
        <w:rPr>
          <w:rFonts w:ascii="Times New Roman" w:hAnsi="Times New Roman" w:cs="Times New Roman"/>
          <w:b/>
          <w:sz w:val="28"/>
          <w:szCs w:val="28"/>
        </w:rPr>
        <w:t>нормативных правовых актов, регулирующих осуществление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115FA7">
        <w:rPr>
          <w:rFonts w:ascii="Times New Roman" w:hAnsi="Times New Roman" w:cs="Times New Roman"/>
          <w:b/>
          <w:sz w:val="28"/>
          <w:szCs w:val="28"/>
        </w:rPr>
        <w:t xml:space="preserve"> муниципального образования</w:t>
      </w:r>
      <w:r w:rsidRPr="006542C9">
        <w:rPr>
          <w:rFonts w:ascii="Times New Roman" w:hAnsi="Times New Roman" w:cs="Times New Roman"/>
          <w:b/>
          <w:sz w:val="28"/>
          <w:szCs w:val="28"/>
        </w:rPr>
        <w:t xml:space="preserve">  </w:t>
      </w:r>
      <w:r w:rsidR="00115FA7">
        <w:rPr>
          <w:rFonts w:ascii="Times New Roman" w:hAnsi="Times New Roman" w:cs="Times New Roman"/>
          <w:b/>
          <w:sz w:val="28"/>
          <w:szCs w:val="28"/>
        </w:rPr>
        <w:t>Соболевского</w:t>
      </w:r>
      <w:r w:rsidR="00CD744B" w:rsidRPr="006542C9">
        <w:rPr>
          <w:rFonts w:ascii="Times New Roman" w:hAnsi="Times New Roman" w:cs="Times New Roman"/>
          <w:b/>
          <w:sz w:val="28"/>
          <w:szCs w:val="28"/>
        </w:rPr>
        <w:t xml:space="preserve"> </w:t>
      </w:r>
      <w:r w:rsidRPr="006542C9">
        <w:rPr>
          <w:rFonts w:ascii="Times New Roman" w:hAnsi="Times New Roman" w:cs="Times New Roman"/>
          <w:b/>
          <w:sz w:val="28"/>
          <w:szCs w:val="28"/>
        </w:rPr>
        <w:t xml:space="preserve">сельского поселения </w:t>
      </w:r>
      <w:r w:rsidR="00CD744B">
        <w:rPr>
          <w:rFonts w:ascii="Times New Roman" w:hAnsi="Times New Roman" w:cs="Times New Roman"/>
          <w:b/>
          <w:sz w:val="28"/>
          <w:szCs w:val="28"/>
        </w:rPr>
        <w:t>Монастырщинского</w:t>
      </w:r>
      <w:r w:rsidRPr="006542C9">
        <w:rPr>
          <w:rFonts w:ascii="Times New Roman" w:hAnsi="Times New Roman" w:cs="Times New Roman"/>
          <w:b/>
          <w:sz w:val="28"/>
          <w:szCs w:val="28"/>
        </w:rPr>
        <w:t xml:space="preserve"> района Смоленской области</w:t>
      </w:r>
    </w:p>
    <w:p w:rsidR="006542C9" w:rsidRPr="006542C9" w:rsidRDefault="006542C9" w:rsidP="006542C9">
      <w:pPr>
        <w:widowControl w:val="0"/>
        <w:autoSpaceDE w:val="0"/>
        <w:autoSpaceDN w:val="0"/>
        <w:spacing w:after="0" w:line="240" w:lineRule="auto"/>
        <w:ind w:firstLine="709"/>
        <w:jc w:val="right"/>
        <w:outlineLvl w:val="1"/>
        <w:rPr>
          <w:rFonts w:ascii="Times New Roman" w:hAnsi="Times New Roman" w:cs="Times New Roman"/>
          <w:i/>
          <w:sz w:val="28"/>
          <w:szCs w:val="28"/>
        </w:rPr>
      </w:pPr>
    </w:p>
    <w:p w:rsidR="006542C9" w:rsidRPr="006542C9" w:rsidRDefault="006542C9" w:rsidP="006542C9">
      <w:pPr>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Кодекс Российской Федерации об административных правонарушениях (Российская газета, № 256 , 31 декабря 2001 года);</w:t>
      </w:r>
    </w:p>
    <w:p w:rsidR="006542C9" w:rsidRPr="006542C9" w:rsidRDefault="006542C9" w:rsidP="006542C9">
      <w:pPr>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Закон Российской Федерации от 21 февраля 1992 года № 2395-1 </w:t>
      </w:r>
      <w:r w:rsidRPr="006542C9">
        <w:rPr>
          <w:rFonts w:ascii="Times New Roman" w:hAnsi="Times New Roman" w:cs="Times New Roman"/>
          <w:sz w:val="28"/>
          <w:szCs w:val="28"/>
        </w:rPr>
        <w:br/>
        <w:t>«О недрах» (Собрание законодательства Российской Федерации, 6 марта 1995 года, № 10, ст. 823);</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Федеральный </w:t>
      </w:r>
      <w:hyperlink r:id="rId12" w:tooltip="Федеральный закон от 02.05.2006 N 59-ФЗ (ред. от 27.11.2017) &quot;О порядке рассмотрения обращений граждан Российской Федерации&quot;{КонсультантПлюс}" w:history="1">
        <w:r w:rsidRPr="006542C9">
          <w:rPr>
            <w:rFonts w:ascii="Times New Roman" w:hAnsi="Times New Roman" w:cs="Times New Roman"/>
            <w:sz w:val="28"/>
            <w:szCs w:val="28"/>
          </w:rPr>
          <w:t>закон</w:t>
        </w:r>
      </w:hyperlink>
      <w:r w:rsidRPr="006542C9">
        <w:rPr>
          <w:rFonts w:ascii="Times New Roman" w:hAnsi="Times New Roman" w:cs="Times New Roman"/>
          <w:sz w:val="28"/>
          <w:szCs w:val="28"/>
        </w:rPr>
        <w:t xml:space="preserve"> от 2 мая 2006 года № 59-ФЗ «О порядке рассмотрения обращений граждан Российской Федерации» (Российская газета, № 95, 5 мая 2006 года);</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Федеральный </w:t>
      </w:r>
      <w:hyperlink r:id="rId13"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6542C9">
          <w:rPr>
            <w:rFonts w:ascii="Times New Roman" w:hAnsi="Times New Roman" w:cs="Times New Roman"/>
            <w:sz w:val="28"/>
            <w:szCs w:val="28"/>
          </w:rPr>
          <w:t>закон</w:t>
        </w:r>
      </w:hyperlink>
      <w:r w:rsidRPr="006542C9">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 декабря 2008 года);</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Постановление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(Российская газета, № 78, 14 апреля 2010 года);</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Постановление Правительства Российской Федерации от 30 июня </w:t>
      </w:r>
      <w:r w:rsidRPr="006542C9">
        <w:rPr>
          <w:rFonts w:ascii="Times New Roman" w:hAnsi="Times New Roman" w:cs="Times New Roman"/>
          <w:sz w:val="28"/>
          <w:szCs w:val="28"/>
        </w:rPr>
        <w:br/>
        <w:t>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 июля 2010 года № 28, статья 3706);</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Постановление Правительства Российской Федерации от 10 июля </w:t>
      </w:r>
      <w:r w:rsidRPr="006542C9">
        <w:rPr>
          <w:rFonts w:ascii="Times New Roman" w:hAnsi="Times New Roman" w:cs="Times New Roman"/>
          <w:sz w:val="28"/>
          <w:szCs w:val="28"/>
        </w:rPr>
        <w:br/>
        <w:t>2014 года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(Официальный интернет-портал правовой информации http://www.pravo.gov.ru, 14 июля 2014 года);</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Постановление Правительства Российской Федерации от 28 апреля</w:t>
      </w:r>
      <w:r w:rsidRPr="006542C9">
        <w:rPr>
          <w:rFonts w:ascii="Times New Roman" w:hAnsi="Times New Roman" w:cs="Times New Roman"/>
          <w:sz w:val="28"/>
          <w:szCs w:val="28"/>
        </w:rPr>
        <w:br/>
        <w:t xml:space="preserve">2015 года № 415 «О Правилах формирования и ведения единого реестра проверок» (Официальный интернет-портал правовой информации </w:t>
      </w:r>
      <w:r w:rsidRPr="006542C9">
        <w:rPr>
          <w:rFonts w:ascii="Times New Roman" w:hAnsi="Times New Roman" w:cs="Times New Roman"/>
          <w:sz w:val="28"/>
          <w:szCs w:val="28"/>
        </w:rPr>
        <w:lastRenderedPageBreak/>
        <w:t>http://www.pravo.gov.ru, 7 мая 2015 год);</w:t>
      </w:r>
    </w:p>
    <w:p w:rsidR="006542C9" w:rsidRPr="006542C9" w:rsidRDefault="00860CC7" w:rsidP="006542C9">
      <w:pPr>
        <w:autoSpaceDE w:val="0"/>
        <w:autoSpaceDN w:val="0"/>
        <w:adjustRightInd w:val="0"/>
        <w:spacing w:after="0" w:line="240" w:lineRule="auto"/>
        <w:ind w:firstLine="709"/>
        <w:jc w:val="both"/>
        <w:rPr>
          <w:rFonts w:ascii="Times New Roman" w:hAnsi="Times New Roman" w:cs="Times New Roman"/>
          <w:sz w:val="28"/>
          <w:szCs w:val="28"/>
        </w:rPr>
      </w:pPr>
      <w:hyperlink r:id="rId14" w:tooltip="Постановление Правительства РФ от 18.04.2016 N 323 &quo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 w:history="1">
        <w:r w:rsidR="006542C9" w:rsidRPr="006542C9">
          <w:rPr>
            <w:rFonts w:ascii="Times New Roman" w:hAnsi="Times New Roman" w:cs="Times New Roman"/>
            <w:sz w:val="28"/>
            <w:szCs w:val="28"/>
          </w:rPr>
          <w:t>Постановление</w:t>
        </w:r>
      </w:hyperlink>
      <w:r w:rsidR="006542C9" w:rsidRPr="006542C9">
        <w:rPr>
          <w:rFonts w:ascii="Times New Roman" w:hAnsi="Times New Roman" w:cs="Times New Roman"/>
          <w:sz w:val="28"/>
          <w:szCs w:val="28"/>
        </w:rPr>
        <w:t xml:space="preserve"> Правительства Российской Федерации от 18 апреля </w:t>
      </w:r>
      <w:r w:rsidR="006542C9" w:rsidRPr="006542C9">
        <w:rPr>
          <w:rFonts w:ascii="Times New Roman" w:hAnsi="Times New Roman" w:cs="Times New Roman"/>
          <w:sz w:val="28"/>
          <w:szCs w:val="28"/>
        </w:rPr>
        <w:br/>
        <w:t>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(Официальный интернет-портал правовой информации http://www.pravo.gov.ru, 20 апреля 2016 года);</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Постановление Правительства Российской Федерации </w:t>
      </w:r>
      <w:r w:rsidRPr="006542C9">
        <w:rPr>
          <w:rFonts w:ascii="Times New Roman" w:hAnsi="Times New Roman" w:cs="Times New Roman"/>
          <w:sz w:val="28"/>
          <w:szCs w:val="28"/>
        </w:rPr>
        <w:br/>
        <w:t>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(Официальный интернет-портал правовой информации http://www.pravo.gov.ru, 14 февраля 2017 года);</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Распоряжение Правительства Российской Федерации от 19 апреля </w:t>
      </w:r>
      <w:r w:rsidRPr="006542C9">
        <w:rPr>
          <w:rFonts w:ascii="Times New Roman" w:hAnsi="Times New Roman" w:cs="Times New Roman"/>
          <w:sz w:val="28"/>
          <w:szCs w:val="28"/>
        </w:rPr>
        <w:br/>
        <w:t>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(Официальный интернет-портал правовой информации http://www.pravo.gov.ru, 22 апреля 2016 года);</w:t>
      </w:r>
    </w:p>
    <w:p w:rsidR="006542C9" w:rsidRPr="006542C9" w:rsidRDefault="006542C9" w:rsidP="006542C9">
      <w:pPr>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 мая 2009 года);</w:t>
      </w:r>
    </w:p>
    <w:p w:rsidR="006542C9" w:rsidRPr="006542C9" w:rsidRDefault="006542C9" w:rsidP="006542C9">
      <w:pPr>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Закон Смоленской области от 15.07.2005 г. №76-з «О разграничении полномочий органов государственной власти Смоленской области в сфере регулирования отношений недропользования на территории Смоленской области» (в ред. законов Смоленской области от 28.05.2008 г. №64-з; от 30.04.2009 г. №29-з; от 31.10.2011 г.  №78-3; о 28.09.2012 г. №68-з; от 26.12.2013 г. №169-з; от 24.02.2015 г. №10-з; от 23.03.2017 г. №17-з).</w:t>
      </w:r>
    </w:p>
    <w:p w:rsidR="006542C9" w:rsidRPr="006542C9" w:rsidRDefault="006542C9" w:rsidP="006542C9">
      <w:pPr>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Закон Смоленской области от 25.06.2003 г. №28-з «Об административных правонарушениях на территории Смоленской области» с изменениями на 28.06.2018 г.;</w:t>
      </w:r>
    </w:p>
    <w:p w:rsidR="006542C9" w:rsidRPr="006542C9" w:rsidRDefault="006542C9" w:rsidP="006542C9">
      <w:pPr>
        <w:shd w:val="clear" w:color="auto" w:fill="FFFFFF"/>
        <w:spacing w:after="0" w:line="240" w:lineRule="auto"/>
        <w:ind w:firstLine="708"/>
        <w:jc w:val="both"/>
        <w:rPr>
          <w:rFonts w:ascii="Times New Roman" w:hAnsi="Times New Roman" w:cs="Times New Roman"/>
          <w:color w:val="000000"/>
          <w:sz w:val="28"/>
          <w:szCs w:val="28"/>
        </w:rPr>
      </w:pPr>
      <w:r w:rsidRPr="006542C9">
        <w:rPr>
          <w:rFonts w:ascii="Times New Roman" w:hAnsi="Times New Roman" w:cs="Times New Roman"/>
          <w:color w:val="000000"/>
          <w:sz w:val="28"/>
          <w:szCs w:val="28"/>
        </w:rPr>
        <w:t xml:space="preserve">Постановление Администрации Смоленской области от 3 декабря 2013 г.  №1012 «Об утверждении положения о порядке оформления, государственной регистрации и выдачи лицензий на пользование участками недр местного </w:t>
      </w:r>
      <w:r w:rsidRPr="006542C9">
        <w:rPr>
          <w:rFonts w:ascii="Times New Roman" w:hAnsi="Times New Roman" w:cs="Times New Roman"/>
          <w:color w:val="000000"/>
          <w:sz w:val="28"/>
          <w:szCs w:val="28"/>
        </w:rPr>
        <w:lastRenderedPageBreak/>
        <w:t>значения на территории Смоленской области» (в ред. постановлений Администрации Смоленской области от 25.06.2015 N 363, от 08.09.2015 N 568).</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CD744B" w:rsidRDefault="00CD744B"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CD744B" w:rsidRDefault="00CD744B"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CD744B" w:rsidRDefault="00CD744B"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CD744B" w:rsidRDefault="00CD744B"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CD744B" w:rsidRDefault="00CD744B"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CD744B" w:rsidRDefault="00CD744B"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CD744B" w:rsidRDefault="00CD744B"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CD744B" w:rsidRDefault="00CD744B"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CD744B" w:rsidRDefault="00CD744B"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CD744B" w:rsidRDefault="00CD744B"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CD744B" w:rsidRDefault="00CD744B"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CD744B" w:rsidRDefault="00CD744B"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CD744B" w:rsidRDefault="00CD744B"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CD744B" w:rsidRDefault="00CD744B"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CD744B" w:rsidRDefault="00CD744B"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CD744B" w:rsidRDefault="00CD744B"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CD744B" w:rsidRDefault="00CD744B"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CD744B" w:rsidRDefault="00CD744B"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CD744B" w:rsidRDefault="00CD744B"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CD744B" w:rsidRDefault="00CD744B"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CD744B" w:rsidRDefault="00CD744B"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CD744B" w:rsidRDefault="00CD744B"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CD744B" w:rsidRDefault="00CD744B"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CD744B" w:rsidRDefault="00CD744B"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CD744B" w:rsidRDefault="00CD744B"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CD744B" w:rsidRDefault="00CD744B"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661AF4" w:rsidRDefault="00661AF4"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661AF4" w:rsidRDefault="00661AF4"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661AF4" w:rsidRDefault="00661AF4"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661AF4" w:rsidRDefault="00661AF4"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6542C9" w:rsidRPr="006542C9" w:rsidRDefault="00CD744B"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w:t>
      </w:r>
      <w:r w:rsidR="006542C9" w:rsidRPr="006542C9">
        <w:rPr>
          <w:rFonts w:ascii="Times New Roman" w:hAnsi="Times New Roman" w:cs="Times New Roman"/>
          <w:sz w:val="28"/>
          <w:szCs w:val="28"/>
        </w:rPr>
        <w:t xml:space="preserve">ложение № 2 </w:t>
      </w:r>
    </w:p>
    <w:p w:rsidR="006542C9" w:rsidRPr="006542C9" w:rsidRDefault="006542C9"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r w:rsidRPr="006542C9">
        <w:rPr>
          <w:rFonts w:ascii="Times New Roman" w:hAnsi="Times New Roman" w:cs="Times New Roman"/>
          <w:sz w:val="28"/>
          <w:szCs w:val="28"/>
        </w:rPr>
        <w:t xml:space="preserve">к Административному регламенту </w:t>
      </w:r>
    </w:p>
    <w:p w:rsidR="006542C9" w:rsidRPr="006542C9" w:rsidRDefault="006542C9"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center"/>
        <w:rPr>
          <w:rFonts w:ascii="Times New Roman" w:hAnsi="Times New Roman" w:cs="Times New Roman"/>
          <w:b/>
          <w:sz w:val="28"/>
          <w:szCs w:val="28"/>
        </w:rPr>
      </w:pPr>
      <w:r w:rsidRPr="006542C9">
        <w:rPr>
          <w:rFonts w:ascii="Times New Roman" w:hAnsi="Times New Roman" w:cs="Times New Roman"/>
          <w:b/>
          <w:sz w:val="28"/>
          <w:szCs w:val="28"/>
        </w:rPr>
        <w:t>Блок – схема исполнения муниципальной функции</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noProof/>
          <w:sz w:val="28"/>
          <w:szCs w:val="28"/>
        </w:rPr>
        <mc:AlternateContent>
          <mc:Choice Requires="wps">
            <w:drawing>
              <wp:anchor distT="0" distB="0" distL="114300" distR="114300" simplePos="0" relativeHeight="251694080" behindDoc="0" locked="0" layoutInCell="1" allowOverlap="1">
                <wp:simplePos x="0" y="0"/>
                <wp:positionH relativeFrom="column">
                  <wp:posOffset>4897120</wp:posOffset>
                </wp:positionH>
                <wp:positionV relativeFrom="paragraph">
                  <wp:posOffset>71755</wp:posOffset>
                </wp:positionV>
                <wp:extent cx="1588135" cy="0"/>
                <wp:effectExtent l="14605" t="52705" r="6985" b="6159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81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4FC0397" id="_x0000_t32" coordsize="21600,21600" o:spt="32" o:oned="t" path="m,l21600,21600e" filled="f">
                <v:path arrowok="t" fillok="f" o:connecttype="none"/>
                <o:lock v:ext="edit" shapetype="t"/>
              </v:shapetype>
              <v:shape id="Прямая со стрелкой 35" o:spid="_x0000_s1026" type="#_x0000_t32" style="position:absolute;margin-left:385.6pt;margin-top:5.65pt;width:125.05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">
                <v:stroke endarrow="block"/>
              </v:shape>
            </w:pict>
          </mc:Fallback>
        </mc:AlternateContent>
      </w:r>
      <w:r w:rsidRPr="006542C9">
        <w:rPr>
          <w:rFonts w:ascii="Times New Roman" w:hAnsi="Times New Roman" w:cs="Times New Roman"/>
          <w:noProof/>
          <w:sz w:val="28"/>
          <w:szCs w:val="28"/>
        </w:rPr>
        <mc:AlternateContent>
          <mc:Choice Requires="wps">
            <w:drawing>
              <wp:anchor distT="0" distB="0" distL="114300" distR="114300" simplePos="0" relativeHeight="251693056" behindDoc="0" locked="0" layoutInCell="1" allowOverlap="1">
                <wp:simplePos x="0" y="0"/>
                <wp:positionH relativeFrom="column">
                  <wp:posOffset>6507480</wp:posOffset>
                </wp:positionH>
                <wp:positionV relativeFrom="paragraph">
                  <wp:posOffset>60960</wp:posOffset>
                </wp:positionV>
                <wp:extent cx="0" cy="6539865"/>
                <wp:effectExtent l="5715" t="13335" r="13335" b="95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539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BE4657E" id="Прямая со стрелкой 34" o:spid="_x0000_s1026" type="#_x0000_t32" style="position:absolute;margin-left:512.4pt;margin-top:4.8pt;width:0;height:514.9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"/>
            </w:pict>
          </mc:Fallback>
        </mc:AlternateContent>
      </w:r>
      <w:r w:rsidRPr="006542C9">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1483995</wp:posOffset>
                </wp:positionH>
                <wp:positionV relativeFrom="paragraph">
                  <wp:posOffset>5715</wp:posOffset>
                </wp:positionV>
                <wp:extent cx="3408045" cy="276225"/>
                <wp:effectExtent l="9525" t="11430" r="11430" b="762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045" cy="276225"/>
                        </a:xfrm>
                        <a:prstGeom prst="rect">
                          <a:avLst/>
                        </a:prstGeom>
                        <a:solidFill>
                          <a:srgbClr val="FFFFFF"/>
                        </a:solidFill>
                        <a:ln w="9525">
                          <a:solidFill>
                            <a:srgbClr val="000000"/>
                          </a:solidFill>
                          <a:miter lim="800000"/>
                          <a:headEnd/>
                          <a:tailEnd/>
                        </a:ln>
                      </wps:spPr>
                      <wps:txbx>
                        <w:txbxContent>
                          <w:p w:rsidR="00860CC7" w:rsidRPr="00BF07A9" w:rsidRDefault="00860CC7" w:rsidP="006542C9">
                            <w:pPr>
                              <w:rPr>
                                <w:b/>
                                <w:sz w:val="24"/>
                                <w:szCs w:val="24"/>
                              </w:rPr>
                            </w:pPr>
                            <w:r w:rsidRPr="00BF07A9">
                              <w:rPr>
                                <w:b/>
                                <w:sz w:val="24"/>
                                <w:szCs w:val="24"/>
                              </w:rPr>
                              <w:t>Принятие решения о проведении проверки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33" o:spid="_x0000_s1026" type="#_x0000_t202" style="position:absolute;left:0;text-align:left;margin-left:116.85pt;margin-top:.45pt;width:268.35pt;height:21.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">
                <v:textbox style="mso-fit-shape-to-text:t">
                  <w:txbxContent>
                    <w:p w:rsidR="00860CC7" w:rsidRPr="00BF07A9" w:rsidRDefault="00860CC7" w:rsidP="006542C9">
                      <w:pPr>
                        <w:rPr>
                          <w:b/>
                          <w:sz w:val="24"/>
                          <w:szCs w:val="24"/>
                        </w:rPr>
                      </w:pPr>
                      <w:r w:rsidRPr="00BF07A9">
                        <w:rPr>
                          <w:b/>
                          <w:sz w:val="24"/>
                          <w:szCs w:val="24"/>
                        </w:rPr>
                        <w:t>Принятие решения о проведении проверки</w:t>
                      </w:r>
                    </w:p>
                  </w:txbxContent>
                </v:textbox>
              </v:shape>
            </w:pict>
          </mc:Fallback>
        </mc:AlternateContent>
      </w: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1489075</wp:posOffset>
                </wp:positionH>
                <wp:positionV relativeFrom="paragraph">
                  <wp:posOffset>52070</wp:posOffset>
                </wp:positionV>
                <wp:extent cx="351155" cy="196215"/>
                <wp:effectExtent l="45085" t="11430" r="13335" b="5905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1155"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16A09F" id="Прямая со стрелкой 32" o:spid="_x0000_s1026" type="#_x0000_t32" style="position:absolute;margin-left:117.25pt;margin-top:4.1pt;width:27.65pt;height:15.4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">
                <v:stroke endarrow="block"/>
              </v:shape>
            </w:pict>
          </mc:Fallback>
        </mc:AlternateContent>
      </w:r>
      <w:r w:rsidRPr="006542C9">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4064000</wp:posOffset>
                </wp:positionH>
                <wp:positionV relativeFrom="paragraph">
                  <wp:posOffset>52070</wp:posOffset>
                </wp:positionV>
                <wp:extent cx="217805" cy="196215"/>
                <wp:effectExtent l="10160" t="11430" r="48260" b="4953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717509F" id="Прямая со стрелкой 31" o:spid="_x0000_s1026" type="#_x0000_t32" style="position:absolute;margin-left:320pt;margin-top:4.1pt;width:17.15pt;height:1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">
                <v:stroke endarrow="block"/>
              </v:shape>
            </w:pict>
          </mc:Fallback>
        </mc:AlternateContent>
      </w:r>
      <w:r w:rsidRPr="006542C9">
        <w:rPr>
          <w:rFonts w:ascii="Times New Roman" w:hAnsi="Times New Roman" w:cs="Times New Roman"/>
          <w:sz w:val="28"/>
          <w:szCs w:val="28"/>
        </w:rPr>
        <w:t xml:space="preserve"> </w:t>
      </w:r>
    </w:p>
    <w:p w:rsidR="006542C9" w:rsidRPr="006542C9" w:rsidRDefault="006542C9" w:rsidP="006542C9">
      <w:pPr>
        <w:widowControl w:val="0"/>
        <w:tabs>
          <w:tab w:val="right" w:pos="10205"/>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56515</wp:posOffset>
                </wp:positionH>
                <wp:positionV relativeFrom="paragraph">
                  <wp:posOffset>56515</wp:posOffset>
                </wp:positionV>
                <wp:extent cx="1932305" cy="259080"/>
                <wp:effectExtent l="12700" t="12700" r="7620" b="1397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259080"/>
                        </a:xfrm>
                        <a:prstGeom prst="rect">
                          <a:avLst/>
                        </a:prstGeom>
                        <a:solidFill>
                          <a:srgbClr val="FFFFFF"/>
                        </a:solidFill>
                        <a:ln w="9525">
                          <a:solidFill>
                            <a:srgbClr val="000000"/>
                          </a:solidFill>
                          <a:miter lim="800000"/>
                          <a:headEnd/>
                          <a:tailEnd/>
                        </a:ln>
                      </wps:spPr>
                      <wps:txbx>
                        <w:txbxContent>
                          <w:p w:rsidR="00860CC7" w:rsidRPr="0030327E" w:rsidRDefault="00860CC7" w:rsidP="006542C9">
                            <w:pPr>
                              <w:ind w:left="-2694" w:firstLine="426"/>
                              <w:jc w:val="center"/>
                              <w:rPr>
                                <w:b/>
                                <w:sz w:val="24"/>
                                <w:szCs w:val="24"/>
                              </w:rPr>
                            </w:pPr>
                            <w:r>
                              <w:rPr>
                                <w:b/>
                                <w:sz w:val="24"/>
                                <w:szCs w:val="24"/>
                              </w:rPr>
                              <w:t xml:space="preserve">                             П</w:t>
                            </w:r>
                            <w:r w:rsidRPr="0030327E">
                              <w:rPr>
                                <w:b/>
                                <w:sz w:val="24"/>
                                <w:szCs w:val="24"/>
                              </w:rPr>
                              <w:t>лановая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0" o:spid="_x0000_s1027" type="#_x0000_t202" style="position:absolute;left:0;text-align:left;margin-left:4.45pt;margin-top:4.45pt;width:152.15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">
                <v:textbox>
                  <w:txbxContent>
                    <w:p w:rsidR="00860CC7" w:rsidRPr="0030327E" w:rsidRDefault="00860CC7" w:rsidP="006542C9">
                      <w:pPr>
                        <w:ind w:left="-2694" w:firstLine="426"/>
                        <w:jc w:val="center"/>
                        <w:rPr>
                          <w:b/>
                          <w:sz w:val="24"/>
                          <w:szCs w:val="24"/>
                        </w:rPr>
                      </w:pPr>
                      <w:r>
                        <w:rPr>
                          <w:b/>
                          <w:sz w:val="24"/>
                          <w:szCs w:val="24"/>
                        </w:rPr>
                        <w:t xml:space="preserve">                             П</w:t>
                      </w:r>
                      <w:r w:rsidRPr="0030327E">
                        <w:rPr>
                          <w:b/>
                          <w:sz w:val="24"/>
                          <w:szCs w:val="24"/>
                        </w:rPr>
                        <w:t>лановая</w:t>
                      </w:r>
                    </w:p>
                  </w:txbxContent>
                </v:textbox>
              </v:shape>
            </w:pict>
          </mc:Fallback>
        </mc:AlternateContent>
      </w:r>
      <w:r w:rsidRPr="006542C9">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3093085</wp:posOffset>
                </wp:positionH>
                <wp:positionV relativeFrom="paragraph">
                  <wp:posOffset>13335</wp:posOffset>
                </wp:positionV>
                <wp:extent cx="2164715" cy="241935"/>
                <wp:effectExtent l="10795" t="7620" r="5715" b="762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241935"/>
                        </a:xfrm>
                        <a:prstGeom prst="rect">
                          <a:avLst/>
                        </a:prstGeom>
                        <a:solidFill>
                          <a:srgbClr val="FFFFFF"/>
                        </a:solidFill>
                        <a:ln w="9525">
                          <a:solidFill>
                            <a:srgbClr val="000000"/>
                          </a:solidFill>
                          <a:miter lim="800000"/>
                          <a:headEnd/>
                          <a:tailEnd/>
                        </a:ln>
                      </wps:spPr>
                      <wps:txbx>
                        <w:txbxContent>
                          <w:p w:rsidR="00860CC7" w:rsidRPr="0030327E" w:rsidRDefault="00860CC7" w:rsidP="006542C9">
                            <w:pPr>
                              <w:rPr>
                                <w:b/>
                              </w:rPr>
                            </w:pPr>
                            <w:r>
                              <w:rPr>
                                <w:b/>
                              </w:rPr>
                              <w:t xml:space="preserve">      </w:t>
                            </w:r>
                            <w:r>
                              <w:rPr>
                                <w:b/>
                                <w:sz w:val="24"/>
                                <w:szCs w:val="24"/>
                              </w:rPr>
                              <w:t>Внеплановая</w:t>
                            </w:r>
                            <w:r>
                              <w:rPr>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9" o:spid="_x0000_s1028" type="#_x0000_t202" style="position:absolute;left:0;text-align:left;margin-left:243.55pt;margin-top:1.05pt;width:170.45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">
                <v:textbox>
                  <w:txbxContent>
                    <w:p w:rsidR="00860CC7" w:rsidRPr="0030327E" w:rsidRDefault="00860CC7" w:rsidP="006542C9">
                      <w:pPr>
                        <w:rPr>
                          <w:b/>
                        </w:rPr>
                      </w:pPr>
                      <w:r>
                        <w:rPr>
                          <w:b/>
                        </w:rPr>
                        <w:t xml:space="preserve">      </w:t>
                      </w:r>
                      <w:r>
                        <w:rPr>
                          <w:b/>
                          <w:sz w:val="24"/>
                          <w:szCs w:val="24"/>
                        </w:rPr>
                        <w:t>Внеплановая</w:t>
                      </w:r>
                      <w:r>
                        <w:rPr>
                          <w:b/>
                        </w:rPr>
                        <w:t xml:space="preserve">                                           </w:t>
                      </w:r>
                    </w:p>
                  </w:txbxContent>
                </v:textbox>
              </v:shape>
            </w:pict>
          </mc:Fallback>
        </mc:AlternateContent>
      </w: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 xml:space="preserve">Результат: надлежащим образом оформленное распоряжение  </w:t>
      </w:r>
      <w:r w:rsidR="006373E9">
        <w:rPr>
          <w:rFonts w:ascii="Times New Roman" w:hAnsi="Times New Roman" w:cs="Times New Roman"/>
          <w:sz w:val="28"/>
          <w:szCs w:val="28"/>
        </w:rPr>
        <w:t>А</w:t>
      </w:r>
      <w:r w:rsidRPr="006542C9">
        <w:rPr>
          <w:rFonts w:ascii="Times New Roman" w:hAnsi="Times New Roman" w:cs="Times New Roman"/>
          <w:sz w:val="28"/>
          <w:szCs w:val="28"/>
        </w:rPr>
        <w:t>дминистрации</w:t>
      </w:r>
    </w:p>
    <w:p w:rsidR="006542C9" w:rsidRPr="006542C9" w:rsidRDefault="006542C9" w:rsidP="006542C9">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2971800</wp:posOffset>
                </wp:positionH>
                <wp:positionV relativeFrom="paragraph">
                  <wp:posOffset>100965</wp:posOffset>
                </wp:positionV>
                <wp:extent cx="0" cy="220980"/>
                <wp:effectExtent l="60960" t="12065" r="53340" b="1460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68CA072" id="Прямая со стрелкой 28" o:spid="_x0000_s1026" type="#_x0000_t32" style="position:absolute;margin-left:234pt;margin-top:7.95pt;width:0;height:1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">
                <v:stroke endarrow="block"/>
              </v:shape>
            </w:pict>
          </mc:Fallback>
        </mc:AlternateContent>
      </w:r>
      <w:r w:rsidR="00661AF4">
        <w:rPr>
          <w:rFonts w:ascii="Times New Roman" w:hAnsi="Times New Roman" w:cs="Times New Roman"/>
          <w:color w:val="0070C0"/>
          <w:sz w:val="28"/>
          <w:szCs w:val="28"/>
        </w:rPr>
        <w:t xml:space="preserve"> </w:t>
      </w:r>
      <w:r w:rsidR="00115FA7">
        <w:rPr>
          <w:rFonts w:ascii="Times New Roman" w:hAnsi="Times New Roman" w:cs="Times New Roman"/>
          <w:sz w:val="28"/>
          <w:szCs w:val="28"/>
        </w:rPr>
        <w:t xml:space="preserve">Соболевского </w:t>
      </w:r>
      <w:r w:rsidRPr="006542C9">
        <w:rPr>
          <w:rFonts w:ascii="Times New Roman" w:hAnsi="Times New Roman" w:cs="Times New Roman"/>
          <w:sz w:val="28"/>
          <w:szCs w:val="28"/>
        </w:rPr>
        <w:t xml:space="preserve"> с</w:t>
      </w:r>
      <w:r w:rsidR="00CD744B">
        <w:rPr>
          <w:rFonts w:ascii="Times New Roman" w:hAnsi="Times New Roman" w:cs="Times New Roman"/>
          <w:sz w:val="28"/>
          <w:szCs w:val="28"/>
        </w:rPr>
        <w:t>ельского поселения Монастырщинского</w:t>
      </w:r>
      <w:r w:rsidRPr="006542C9">
        <w:rPr>
          <w:rFonts w:ascii="Times New Roman" w:hAnsi="Times New Roman" w:cs="Times New Roman"/>
          <w:sz w:val="28"/>
          <w:szCs w:val="28"/>
        </w:rPr>
        <w:t xml:space="preserve"> района Смоленской области</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align>center</wp:align>
                </wp:positionH>
                <wp:positionV relativeFrom="paragraph">
                  <wp:posOffset>155575</wp:posOffset>
                </wp:positionV>
                <wp:extent cx="3089910" cy="293370"/>
                <wp:effectExtent l="8255" t="11430" r="6985" b="9525"/>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910" cy="293370"/>
                        </a:xfrm>
                        <a:prstGeom prst="rect">
                          <a:avLst/>
                        </a:prstGeom>
                        <a:solidFill>
                          <a:srgbClr val="FFFFFF"/>
                        </a:solidFill>
                        <a:ln w="9525">
                          <a:solidFill>
                            <a:srgbClr val="000000"/>
                          </a:solidFill>
                          <a:miter lim="800000"/>
                          <a:headEnd/>
                          <a:tailEnd/>
                        </a:ln>
                      </wps:spPr>
                      <wps:txbx>
                        <w:txbxContent>
                          <w:p w:rsidR="00860CC7" w:rsidRPr="00B4152A" w:rsidRDefault="00860CC7" w:rsidP="006542C9">
                            <w:pPr>
                              <w:rPr>
                                <w:b/>
                                <w:sz w:val="24"/>
                                <w:szCs w:val="24"/>
                              </w:rPr>
                            </w:pPr>
                            <w:r>
                              <w:rPr>
                                <w:b/>
                                <w:sz w:val="24"/>
                                <w:szCs w:val="24"/>
                              </w:rPr>
                              <w:t>Подготовка к проведению проверки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7" o:spid="_x0000_s1029" type="#_x0000_t202" style="position:absolute;left:0;text-align:left;margin-left:0;margin-top:12.25pt;width:243.3pt;height:23.1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">
                <v:textbox>
                  <w:txbxContent>
                    <w:p w:rsidR="00860CC7" w:rsidRPr="00B4152A" w:rsidRDefault="00860CC7" w:rsidP="006542C9">
                      <w:pPr>
                        <w:rPr>
                          <w:b/>
                          <w:sz w:val="24"/>
                          <w:szCs w:val="24"/>
                        </w:rPr>
                      </w:pPr>
                      <w:r>
                        <w:rPr>
                          <w:b/>
                          <w:sz w:val="24"/>
                          <w:szCs w:val="24"/>
                        </w:rPr>
                        <w:t>Подготовка к проведению проверки</w:t>
                      </w:r>
                    </w:p>
                  </w:txbxContent>
                </v:textbox>
              </v:shape>
            </w:pict>
          </mc:Fallback>
        </mc:AlternateContent>
      </w: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Результат: уведомление юридического лица, индивидуального предпринимателя</w:t>
      </w:r>
    </w:p>
    <w:p w:rsidR="006542C9" w:rsidRPr="006542C9" w:rsidRDefault="006542C9" w:rsidP="006542C9">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о проведении проверки</w:t>
      </w:r>
    </w:p>
    <w:p w:rsidR="006542C9" w:rsidRPr="006542C9" w:rsidRDefault="006542C9" w:rsidP="006542C9">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3014980</wp:posOffset>
                </wp:positionH>
                <wp:positionV relativeFrom="paragraph">
                  <wp:posOffset>2540</wp:posOffset>
                </wp:positionV>
                <wp:extent cx="635" cy="205740"/>
                <wp:effectExtent l="56515" t="13970" r="57150" b="1841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08C18F9" id="Прямая со стрелкой 26" o:spid="_x0000_s1026" type="#_x0000_t32" style="position:absolute;margin-left:237.4pt;margin-top:.2pt;width:.05pt;height:1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">
                <v:stroke endarrow="block"/>
              </v:shape>
            </w:pict>
          </mc:Fallback>
        </mc:AlternateConten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align>center</wp:align>
                </wp:positionH>
                <wp:positionV relativeFrom="paragraph">
                  <wp:posOffset>41910</wp:posOffset>
                </wp:positionV>
                <wp:extent cx="2355850" cy="293370"/>
                <wp:effectExtent l="5080" t="8255" r="10795" b="1270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293370"/>
                        </a:xfrm>
                        <a:prstGeom prst="rect">
                          <a:avLst/>
                        </a:prstGeom>
                        <a:solidFill>
                          <a:srgbClr val="FFFFFF"/>
                        </a:solidFill>
                        <a:ln w="9525">
                          <a:solidFill>
                            <a:srgbClr val="000000"/>
                          </a:solidFill>
                          <a:miter lim="800000"/>
                          <a:headEnd/>
                          <a:tailEnd/>
                        </a:ln>
                      </wps:spPr>
                      <wps:txbx>
                        <w:txbxContent>
                          <w:p w:rsidR="00860CC7" w:rsidRPr="007168DC" w:rsidRDefault="00860CC7" w:rsidP="006542C9">
                            <w:pPr>
                              <w:jc w:val="center"/>
                              <w:rPr>
                                <w:b/>
                                <w:sz w:val="24"/>
                                <w:szCs w:val="24"/>
                              </w:rPr>
                            </w:pPr>
                            <w:r>
                              <w:rPr>
                                <w:b/>
                                <w:sz w:val="24"/>
                                <w:szCs w:val="24"/>
                              </w:rPr>
                              <w:t>Проведение проверки</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Надпись 25" o:spid="_x0000_s1030" type="#_x0000_t202" style="position:absolute;left:0;text-align:left;margin-left:0;margin-top:3.3pt;width:185.5pt;height:23.1pt;z-index:251667456;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">
                <v:textbox>
                  <w:txbxContent>
                    <w:p w:rsidR="00860CC7" w:rsidRPr="007168DC" w:rsidRDefault="00860CC7" w:rsidP="006542C9">
                      <w:pPr>
                        <w:jc w:val="center"/>
                        <w:rPr>
                          <w:b/>
                          <w:sz w:val="24"/>
                          <w:szCs w:val="24"/>
                        </w:rPr>
                      </w:pPr>
                      <w:r>
                        <w:rPr>
                          <w:b/>
                          <w:sz w:val="24"/>
                          <w:szCs w:val="24"/>
                        </w:rPr>
                        <w:t>Проведение проверки</w:t>
                      </w:r>
                    </w:p>
                  </w:txbxContent>
                </v:textbox>
              </v:shape>
            </w:pict>
          </mc:Fallback>
        </mc:AlternateContent>
      </w: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Результат: оценка соблюдения юридическими лицами,  индивидуальными</w:t>
      </w:r>
    </w:p>
    <w:p w:rsidR="006542C9" w:rsidRPr="006542C9" w:rsidRDefault="006542C9" w:rsidP="006542C9">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3092450</wp:posOffset>
                </wp:positionH>
                <wp:positionV relativeFrom="paragraph">
                  <wp:posOffset>114935</wp:posOffset>
                </wp:positionV>
                <wp:extent cx="635" cy="150495"/>
                <wp:effectExtent l="57785" t="5080" r="55880" b="1587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D74255" id="Прямая со стрелкой 24" o:spid="_x0000_s1026" type="#_x0000_t32" style="position:absolute;margin-left:243.5pt;margin-top:9.05pt;width:.05pt;height:1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d4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">
                <v:stroke endarrow="block"/>
              </v:shape>
            </w:pict>
          </mc:Fallback>
        </mc:AlternateContent>
      </w:r>
      <w:r w:rsidRPr="006542C9">
        <w:rPr>
          <w:rFonts w:ascii="Times New Roman" w:hAnsi="Times New Roman" w:cs="Times New Roman"/>
          <w:sz w:val="28"/>
          <w:szCs w:val="28"/>
        </w:rPr>
        <w:t>предпринимателями законодательства</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1948815</wp:posOffset>
                </wp:positionH>
                <wp:positionV relativeFrom="paragraph">
                  <wp:posOffset>104775</wp:posOffset>
                </wp:positionV>
                <wp:extent cx="2364105" cy="346710"/>
                <wp:effectExtent l="5715" t="12700" r="11430" b="1206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346710"/>
                        </a:xfrm>
                        <a:prstGeom prst="rect">
                          <a:avLst/>
                        </a:prstGeom>
                        <a:solidFill>
                          <a:srgbClr val="FFFFFF"/>
                        </a:solidFill>
                        <a:ln w="9525">
                          <a:solidFill>
                            <a:srgbClr val="000000"/>
                          </a:solidFill>
                          <a:miter lim="800000"/>
                          <a:headEnd/>
                          <a:tailEnd/>
                        </a:ln>
                      </wps:spPr>
                      <wps:txbx>
                        <w:txbxContent>
                          <w:p w:rsidR="00860CC7" w:rsidRPr="00BE1966" w:rsidRDefault="00860CC7" w:rsidP="006542C9">
                            <w:pPr>
                              <w:jc w:val="center"/>
                              <w:rPr>
                                <w:b/>
                                <w:sz w:val="24"/>
                                <w:szCs w:val="24"/>
                              </w:rPr>
                            </w:pPr>
                            <w:r w:rsidRPr="00BE1966">
                              <w:rPr>
                                <w:b/>
                                <w:sz w:val="24"/>
                                <w:szCs w:val="24"/>
                              </w:rPr>
                              <w:t>Составление акта проверки</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Надпись 23" o:spid="_x0000_s1031" type="#_x0000_t202" style="position:absolute;left:0;text-align:left;margin-left:153.45pt;margin-top:8.25pt;width:186.15pt;height:27.3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">
                <v:textbox>
                  <w:txbxContent>
                    <w:p w:rsidR="00860CC7" w:rsidRPr="00BE1966" w:rsidRDefault="00860CC7" w:rsidP="006542C9">
                      <w:pPr>
                        <w:jc w:val="center"/>
                        <w:rPr>
                          <w:b/>
                          <w:sz w:val="24"/>
                          <w:szCs w:val="24"/>
                        </w:rPr>
                      </w:pPr>
                      <w:r w:rsidRPr="00BE1966">
                        <w:rPr>
                          <w:b/>
                          <w:sz w:val="24"/>
                          <w:szCs w:val="24"/>
                        </w:rPr>
                        <w:t>Составление акта проверки</w:t>
                      </w:r>
                    </w:p>
                  </w:txbxContent>
                </v:textbox>
              </v:shape>
            </w:pict>
          </mc:Fallback>
        </mc:AlternateContent>
      </w: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Результат: оформление результатов проверки и ознакомление  с его содержанием</w:t>
      </w:r>
    </w:p>
    <w:p w:rsidR="006542C9" w:rsidRPr="006542C9" w:rsidRDefault="006542C9" w:rsidP="006542C9">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руководителя, иного должностного лица или  уполномоченного представителя</w:t>
      </w:r>
    </w:p>
    <w:p w:rsidR="006542C9" w:rsidRPr="006542C9" w:rsidRDefault="006542C9" w:rsidP="006542C9">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3411855</wp:posOffset>
                </wp:positionH>
                <wp:positionV relativeFrom="paragraph">
                  <wp:posOffset>116205</wp:posOffset>
                </wp:positionV>
                <wp:extent cx="0" cy="219075"/>
                <wp:effectExtent l="53340" t="5715" r="60960" b="2286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DA73F97" id="Прямая со стрелкой 22" o:spid="_x0000_s1026" type="#_x0000_t32" style="position:absolute;margin-left:268.65pt;margin-top:9.15pt;width:0;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">
                <v:stroke endarrow="block"/>
              </v:shape>
            </w:pict>
          </mc:Fallback>
        </mc:AlternateContent>
      </w:r>
      <w:r w:rsidRPr="006542C9">
        <w:rPr>
          <w:rFonts w:ascii="Times New Roman" w:hAnsi="Times New Roman" w:cs="Times New Roman"/>
          <w:sz w:val="28"/>
          <w:szCs w:val="28"/>
        </w:rPr>
        <w:t>проверяемого лица, его уполномоченного представителя</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5353050</wp:posOffset>
                </wp:positionH>
                <wp:positionV relativeFrom="paragraph">
                  <wp:posOffset>174625</wp:posOffset>
                </wp:positionV>
                <wp:extent cx="560705" cy="301625"/>
                <wp:effectExtent l="13335" t="5715" r="6985" b="698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301625"/>
                        </a:xfrm>
                        <a:prstGeom prst="rect">
                          <a:avLst/>
                        </a:prstGeom>
                        <a:solidFill>
                          <a:srgbClr val="FFFFFF"/>
                        </a:solidFill>
                        <a:ln w="9525">
                          <a:solidFill>
                            <a:srgbClr val="000000"/>
                          </a:solidFill>
                          <a:miter lim="800000"/>
                          <a:headEnd/>
                          <a:tailEnd/>
                        </a:ln>
                      </wps:spPr>
                      <wps:txbx>
                        <w:txbxContent>
                          <w:p w:rsidR="00860CC7" w:rsidRPr="0089264D" w:rsidRDefault="00860CC7" w:rsidP="006542C9">
                            <w:pPr>
                              <w:jc w:val="center"/>
                              <w:rPr>
                                <w:b/>
                                <w:sz w:val="24"/>
                                <w:szCs w:val="24"/>
                              </w:rPr>
                            </w:pPr>
                            <w:r w:rsidRPr="0089264D">
                              <w:rPr>
                                <w:b/>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32" type="#_x0000_t202" style="position:absolute;left:0;text-align:left;margin-left:421.5pt;margin-top:13.75pt;width:44.15pt;height:2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">
                <v:textbox>
                  <w:txbxContent>
                    <w:p w:rsidR="00860CC7" w:rsidRPr="0089264D" w:rsidRDefault="00860CC7" w:rsidP="006542C9">
                      <w:pPr>
                        <w:jc w:val="center"/>
                        <w:rPr>
                          <w:b/>
                          <w:sz w:val="24"/>
                          <w:szCs w:val="24"/>
                        </w:rPr>
                      </w:pPr>
                      <w:r w:rsidRPr="0089264D">
                        <w:rPr>
                          <w:b/>
                          <w:sz w:val="24"/>
                          <w:szCs w:val="24"/>
                        </w:rPr>
                        <w:t>Да</w:t>
                      </w:r>
                    </w:p>
                  </w:txbxContent>
                </v:textbox>
              </v:shape>
            </w:pict>
          </mc:Fallback>
        </mc:AlternateContent>
      </w:r>
      <w:r w:rsidRPr="006542C9">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56515</wp:posOffset>
                </wp:positionH>
                <wp:positionV relativeFrom="paragraph">
                  <wp:posOffset>220980</wp:posOffset>
                </wp:positionV>
                <wp:extent cx="741680" cy="327660"/>
                <wp:effectExtent l="12700" t="13970" r="7620" b="1079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327660"/>
                        </a:xfrm>
                        <a:prstGeom prst="rect">
                          <a:avLst/>
                        </a:prstGeom>
                        <a:solidFill>
                          <a:srgbClr val="FFFFFF"/>
                        </a:solidFill>
                        <a:ln w="9525">
                          <a:solidFill>
                            <a:srgbClr val="000000"/>
                          </a:solidFill>
                          <a:miter lim="800000"/>
                          <a:headEnd/>
                          <a:tailEnd/>
                        </a:ln>
                      </wps:spPr>
                      <wps:txbx>
                        <w:txbxContent>
                          <w:p w:rsidR="00860CC7" w:rsidRPr="008671FA" w:rsidRDefault="00860CC7" w:rsidP="006542C9">
                            <w:pPr>
                              <w:jc w:val="center"/>
                              <w:rPr>
                                <w:b/>
                                <w:sz w:val="24"/>
                                <w:szCs w:val="24"/>
                              </w:rPr>
                            </w:pPr>
                            <w:r w:rsidRPr="008671FA">
                              <w:rPr>
                                <w:b/>
                                <w:sz w:val="24"/>
                                <w:szCs w:val="24"/>
                              </w:rP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0" o:spid="_x0000_s1033" type="#_x0000_t202" style="position:absolute;left:0;text-align:left;margin-left:4.45pt;margin-top:17.4pt;width:58.4pt;height:25.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">
                <v:textbox>
                  <w:txbxContent>
                    <w:p w:rsidR="00860CC7" w:rsidRPr="008671FA" w:rsidRDefault="00860CC7" w:rsidP="006542C9">
                      <w:pPr>
                        <w:jc w:val="center"/>
                        <w:rPr>
                          <w:b/>
                          <w:sz w:val="24"/>
                          <w:szCs w:val="24"/>
                        </w:rPr>
                      </w:pPr>
                      <w:r w:rsidRPr="008671FA">
                        <w:rPr>
                          <w:b/>
                          <w:sz w:val="24"/>
                          <w:szCs w:val="24"/>
                        </w:rPr>
                        <w:t>Нет</w:t>
                      </w:r>
                    </w:p>
                  </w:txbxContent>
                </v:textbox>
              </v:shape>
            </w:pict>
          </mc:Fallback>
        </mc:AlternateContent>
      </w:r>
      <w:r w:rsidRPr="006542C9">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align>center</wp:align>
                </wp:positionH>
                <wp:positionV relativeFrom="paragraph">
                  <wp:posOffset>169545</wp:posOffset>
                </wp:positionV>
                <wp:extent cx="2364105" cy="301625"/>
                <wp:effectExtent l="10795" t="8255" r="6350" b="1397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301625"/>
                        </a:xfrm>
                        <a:prstGeom prst="rect">
                          <a:avLst/>
                        </a:prstGeom>
                        <a:solidFill>
                          <a:srgbClr val="FFFFFF"/>
                        </a:solidFill>
                        <a:ln w="9525">
                          <a:solidFill>
                            <a:srgbClr val="000000"/>
                          </a:solidFill>
                          <a:miter lim="800000"/>
                          <a:headEnd/>
                          <a:tailEnd/>
                        </a:ln>
                      </wps:spPr>
                      <wps:txbx>
                        <w:txbxContent>
                          <w:p w:rsidR="00860CC7" w:rsidRPr="00BE1966" w:rsidRDefault="00860CC7" w:rsidP="006542C9">
                            <w:pPr>
                              <w:jc w:val="center"/>
                              <w:rPr>
                                <w:b/>
                                <w:sz w:val="24"/>
                                <w:szCs w:val="24"/>
                              </w:rPr>
                            </w:pPr>
                            <w:r w:rsidRPr="00BE1966">
                              <w:rPr>
                                <w:b/>
                                <w:sz w:val="24"/>
                                <w:szCs w:val="24"/>
                              </w:rPr>
                              <w:t>Выявление нарушений</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Надпись 19" o:spid="_x0000_s1034" type="#_x0000_t202" style="position:absolute;left:0;text-align:left;margin-left:0;margin-top:13.35pt;width:186.15pt;height:23.75pt;z-index:251671552;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">
                <v:textbox>
                  <w:txbxContent>
                    <w:p w:rsidR="00860CC7" w:rsidRPr="00BE1966" w:rsidRDefault="00860CC7" w:rsidP="006542C9">
                      <w:pPr>
                        <w:jc w:val="center"/>
                        <w:rPr>
                          <w:b/>
                          <w:sz w:val="24"/>
                          <w:szCs w:val="24"/>
                        </w:rPr>
                      </w:pPr>
                      <w:r w:rsidRPr="00BE1966">
                        <w:rPr>
                          <w:b/>
                          <w:sz w:val="24"/>
                          <w:szCs w:val="24"/>
                        </w:rPr>
                        <w:t>Выявление нарушений</w:t>
                      </w:r>
                    </w:p>
                  </w:txbxContent>
                </v:textbox>
              </v:shape>
            </w:pict>
          </mc:Fallback>
        </mc:AlternateContent>
      </w:r>
      <w:r w:rsidRPr="006542C9">
        <w:rPr>
          <w:rFonts w:ascii="Times New Roman" w:hAnsi="Times New Roman" w:cs="Times New Roman"/>
          <w:sz w:val="28"/>
          <w:szCs w:val="28"/>
        </w:rPr>
        <w:t xml:space="preserve"> </w:t>
      </w:r>
    </w:p>
    <w:p w:rsidR="006542C9" w:rsidRPr="006542C9" w:rsidRDefault="006542C9" w:rsidP="006542C9">
      <w:pPr>
        <w:widowControl w:val="0"/>
        <w:tabs>
          <w:tab w:val="left" w:pos="8450"/>
        </w:tabs>
        <w:autoSpaceDE w:val="0"/>
        <w:autoSpaceDN w:val="0"/>
        <w:adjustRightInd w:val="0"/>
        <w:spacing w:after="0" w:line="240" w:lineRule="auto"/>
        <w:ind w:firstLine="709"/>
        <w:jc w:val="both"/>
        <w:rPr>
          <w:rFonts w:ascii="Times New Roman" w:hAnsi="Times New Roman" w:cs="Times New Roman"/>
          <w:b/>
          <w:sz w:val="28"/>
          <w:szCs w:val="28"/>
        </w:rPr>
      </w:pPr>
      <w:r w:rsidRPr="006542C9">
        <w:rPr>
          <w:rFonts w:ascii="Times New Roman" w:hAnsi="Times New Roman" w:cs="Times New Roman"/>
          <w:noProof/>
          <w:sz w:val="28"/>
          <w:szCs w:val="28"/>
        </w:rPr>
        <mc:AlternateContent>
          <mc:Choice Requires="wps">
            <w:drawing>
              <wp:anchor distT="0" distB="0" distL="114300" distR="114300" simplePos="0" relativeHeight="251689984" behindDoc="0" locked="0" layoutInCell="1" allowOverlap="1">
                <wp:simplePos x="0" y="0"/>
                <wp:positionH relativeFrom="column">
                  <wp:posOffset>-776605</wp:posOffset>
                </wp:positionH>
                <wp:positionV relativeFrom="paragraph">
                  <wp:posOffset>996950</wp:posOffset>
                </wp:positionV>
                <wp:extent cx="2268855" cy="602615"/>
                <wp:effectExtent l="12700" t="11430" r="60960" b="15240"/>
                <wp:wrapNone/>
                <wp:docPr id="18" name="Соединительная линия уступом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68855" cy="602615"/>
                        </a:xfrm>
                        <a:prstGeom prst="bentConnector3">
                          <a:avLst>
                            <a:gd name="adj1" fmla="val 4998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F12466A"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8" o:spid="_x0000_s1026" type="#_x0000_t34" style="position:absolute;margin-left:-61.15pt;margin-top:78.5pt;width:178.65pt;height:47.45pt;rotation:9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" adj="10797">
                <v:stroke endarrow="block"/>
              </v:shape>
            </w:pict>
          </mc:Fallback>
        </mc:AlternateContent>
      </w:r>
      <w:r w:rsidRPr="006542C9">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4656455</wp:posOffset>
                </wp:positionH>
                <wp:positionV relativeFrom="paragraph">
                  <wp:posOffset>98425</wp:posOffset>
                </wp:positionV>
                <wp:extent cx="696595" cy="635"/>
                <wp:effectExtent l="12065" t="60325" r="15240" b="5334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5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C2B1CDE" id="Прямая со стрелкой 17" o:spid="_x0000_s1026" type="#_x0000_t32" style="position:absolute;margin-left:366.65pt;margin-top:7.75pt;width:54.8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">
                <v:stroke endarrow="block"/>
              </v:shape>
            </w:pict>
          </mc:Fallback>
        </mc:AlternateContent>
      </w:r>
      <w:r w:rsidRPr="006542C9">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798195</wp:posOffset>
                </wp:positionH>
                <wp:positionV relativeFrom="paragraph">
                  <wp:posOffset>98425</wp:posOffset>
                </wp:positionV>
                <wp:extent cx="1150620" cy="17780"/>
                <wp:effectExtent l="20955" t="41275" r="9525" b="5524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0620" cy="17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6A121BB" id="Прямая со стрелкой 16" o:spid="_x0000_s1026" type="#_x0000_t32" style="position:absolute;margin-left:62.85pt;margin-top:7.75pt;width:90.6pt;height:1.4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">
                <v:stroke endarrow="block"/>
              </v:shape>
            </w:pict>
          </mc:Fallback>
        </mc:AlternateContent>
      </w:r>
      <w:r w:rsidRPr="006542C9">
        <w:rPr>
          <w:rFonts w:ascii="Times New Roman" w:hAnsi="Times New Roman" w:cs="Times New Roman"/>
          <w:sz w:val="28"/>
          <w:szCs w:val="28"/>
        </w:rPr>
        <w:t xml:space="preserve"> </w:t>
      </w:r>
      <w:r w:rsidRPr="006542C9">
        <w:rPr>
          <w:rFonts w:ascii="Times New Roman" w:hAnsi="Times New Roman" w:cs="Times New Roman"/>
          <w:b/>
          <w:sz w:val="28"/>
          <w:szCs w:val="28"/>
        </w:rPr>
        <w:tab/>
        <w:t xml:space="preserve"> </w:t>
      </w:r>
    </w:p>
    <w:p w:rsidR="006542C9" w:rsidRPr="006542C9" w:rsidRDefault="006542C9" w:rsidP="006542C9">
      <w:pPr>
        <w:widowControl w:val="0"/>
        <w:tabs>
          <w:tab w:val="center" w:pos="5457"/>
        </w:tabs>
        <w:autoSpaceDE w:val="0"/>
        <w:autoSpaceDN w:val="0"/>
        <w:adjustRightInd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1948815</wp:posOffset>
                </wp:positionH>
                <wp:positionV relativeFrom="paragraph">
                  <wp:posOffset>154940</wp:posOffset>
                </wp:positionV>
                <wp:extent cx="10160" cy="314325"/>
                <wp:effectExtent l="47625" t="13335" r="56515" b="2476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7AD3E3F" id="Прямая со стрелкой 15" o:spid="_x0000_s1026" type="#_x0000_t32" style="position:absolute;margin-left:153.45pt;margin-top:12.2pt;width:.8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">
                <v:stroke endarrow="block"/>
              </v:shape>
            </w:pict>
          </mc:Fallback>
        </mc:AlternateContent>
      </w:r>
      <w:r w:rsidRPr="006542C9">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simplePos x="0" y="0"/>
                <wp:positionH relativeFrom="column">
                  <wp:posOffset>5154295</wp:posOffset>
                </wp:positionH>
                <wp:positionV relativeFrom="paragraph">
                  <wp:posOffset>154940</wp:posOffset>
                </wp:positionV>
                <wp:extent cx="8890" cy="259080"/>
                <wp:effectExtent l="52705" t="13335" r="43180" b="2286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59ECA6C" id="Прямая со стрелкой 14" o:spid="_x0000_s1026" type="#_x0000_t32" style="position:absolute;margin-left:405.85pt;margin-top:12.2pt;width:.7pt;height:20.4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">
                <v:stroke endarrow="block"/>
              </v:shape>
            </w:pict>
          </mc:Fallback>
        </mc:AlternateContent>
      </w:r>
      <w:r w:rsidRPr="006542C9">
        <w:rPr>
          <w:rFonts w:ascii="Times New Roman" w:hAnsi="Times New Roman" w:cs="Times New Roman"/>
          <w:sz w:val="28"/>
          <w:szCs w:val="28"/>
        </w:rPr>
        <w:t>_________________________________________</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401320</wp:posOffset>
                </wp:positionH>
                <wp:positionV relativeFrom="paragraph">
                  <wp:posOffset>38100</wp:posOffset>
                </wp:positionV>
                <wp:extent cx="2570480" cy="543560"/>
                <wp:effectExtent l="5080" t="9525" r="5715" b="889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543560"/>
                        </a:xfrm>
                        <a:prstGeom prst="rect">
                          <a:avLst/>
                        </a:prstGeom>
                        <a:solidFill>
                          <a:srgbClr val="FFFFFF"/>
                        </a:solidFill>
                        <a:ln w="9525">
                          <a:solidFill>
                            <a:srgbClr val="000000"/>
                          </a:solidFill>
                          <a:miter lim="800000"/>
                          <a:headEnd/>
                          <a:tailEnd/>
                        </a:ln>
                      </wps:spPr>
                      <wps:txbx>
                        <w:txbxContent>
                          <w:p w:rsidR="00860CC7" w:rsidRPr="000950C9" w:rsidRDefault="00860CC7" w:rsidP="006542C9">
                            <w:pPr>
                              <w:rPr>
                                <w:b/>
                              </w:rPr>
                            </w:pPr>
                            <w:r w:rsidRPr="000950C9">
                              <w:rPr>
                                <w:b/>
                              </w:rPr>
                              <w:t>Информирование органов государственной власти о выявленных</w:t>
                            </w:r>
                          </w:p>
                          <w:p w:rsidR="00860CC7" w:rsidRPr="000950C9" w:rsidRDefault="00860CC7" w:rsidP="006542C9">
                            <w:pPr>
                              <w:rPr>
                                <w:b/>
                              </w:rPr>
                            </w:pPr>
                            <w:r w:rsidRPr="000950C9">
                              <w:rPr>
                                <w:b/>
                              </w:rPr>
                              <w:t>в ходе проверки нарушений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3" o:spid="_x0000_s1035" type="#_x0000_t202" style="position:absolute;left:0;text-align:left;margin-left:31.6pt;margin-top:3pt;width:202.4pt;height:4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">
                <v:textbox>
                  <w:txbxContent>
                    <w:p w:rsidR="00860CC7" w:rsidRPr="000950C9" w:rsidRDefault="00860CC7" w:rsidP="006542C9">
                      <w:pPr>
                        <w:rPr>
                          <w:b/>
                        </w:rPr>
                      </w:pPr>
                      <w:r w:rsidRPr="000950C9">
                        <w:rPr>
                          <w:b/>
                        </w:rPr>
                        <w:t>Информирование органов государственной власти о выявленных</w:t>
                      </w:r>
                    </w:p>
                    <w:p w:rsidR="00860CC7" w:rsidRPr="000950C9" w:rsidRDefault="00860CC7" w:rsidP="006542C9">
                      <w:pPr>
                        <w:rPr>
                          <w:b/>
                        </w:rPr>
                      </w:pPr>
                      <w:r w:rsidRPr="000950C9">
                        <w:rPr>
                          <w:b/>
                        </w:rPr>
                        <w:t>в ходе проверки нарушений</w:t>
                      </w:r>
                    </w:p>
                  </w:txbxContent>
                </v:textbox>
              </v:shape>
            </w:pict>
          </mc:Fallback>
        </mc:AlternateContent>
      </w:r>
      <w:r w:rsidRPr="006542C9">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simplePos x="0" y="0"/>
                <wp:positionH relativeFrom="column">
                  <wp:posOffset>3911600</wp:posOffset>
                </wp:positionH>
                <wp:positionV relativeFrom="paragraph">
                  <wp:posOffset>33020</wp:posOffset>
                </wp:positionV>
                <wp:extent cx="2002155" cy="310515"/>
                <wp:effectExtent l="10160" t="13970" r="6985" b="889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310515"/>
                        </a:xfrm>
                        <a:prstGeom prst="rect">
                          <a:avLst/>
                        </a:prstGeom>
                        <a:solidFill>
                          <a:srgbClr val="FFFFFF"/>
                        </a:solidFill>
                        <a:ln w="9525">
                          <a:solidFill>
                            <a:srgbClr val="000000"/>
                          </a:solidFill>
                          <a:miter lim="800000"/>
                          <a:headEnd/>
                          <a:tailEnd/>
                        </a:ln>
                      </wps:spPr>
                      <wps:txbx>
                        <w:txbxContent>
                          <w:p w:rsidR="00860CC7" w:rsidRPr="000950C9" w:rsidRDefault="00860CC7" w:rsidP="006542C9">
                            <w:pPr>
                              <w:rPr>
                                <w:b/>
                              </w:rPr>
                            </w:pPr>
                            <w:r w:rsidRPr="000950C9">
                              <w:rPr>
                                <w:b/>
                              </w:rPr>
                              <w:t>Выдача предписания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2" o:spid="_x0000_s1036" type="#_x0000_t202" style="position:absolute;left:0;text-align:left;margin-left:308pt;margin-top:2.6pt;width:157.65pt;height:2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">
                <v:textbox>
                  <w:txbxContent>
                    <w:p w:rsidR="00860CC7" w:rsidRPr="000950C9" w:rsidRDefault="00860CC7" w:rsidP="006542C9">
                      <w:pPr>
                        <w:rPr>
                          <w:b/>
                        </w:rPr>
                      </w:pPr>
                      <w:r w:rsidRPr="000950C9">
                        <w:rPr>
                          <w:b/>
                        </w:rPr>
                        <w:t>Выдача предписания</w:t>
                      </w:r>
                    </w:p>
                  </w:txbxContent>
                </v:textbox>
              </v:shape>
            </w:pict>
          </mc:Fallback>
        </mc:AlternateContent>
      </w: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simplePos x="0" y="0"/>
                <wp:positionH relativeFrom="column">
                  <wp:posOffset>4897120</wp:posOffset>
                </wp:positionH>
                <wp:positionV relativeFrom="paragraph">
                  <wp:posOffset>107950</wp:posOffset>
                </wp:positionV>
                <wp:extent cx="0" cy="233045"/>
                <wp:effectExtent l="52705" t="9525" r="61595" b="1460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F5D59B6" id="Прямая со стрелкой 11" o:spid="_x0000_s1026" type="#_x0000_t32" style="position:absolute;margin-left:385.6pt;margin-top:8.5pt;width:0;height:1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">
                <v:stroke endarrow="block"/>
              </v:shape>
            </w:pict>
          </mc:Fallback>
        </mc:AlternateContent>
      </w: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noProof/>
          <w:sz w:val="28"/>
          <w:szCs w:val="28"/>
        </w:rPr>
        <mc:AlternateContent>
          <mc:Choice Requires="wps">
            <w:drawing>
              <wp:anchor distT="0" distB="0" distL="114300" distR="114300" simplePos="0" relativeHeight="251691008" behindDoc="0" locked="0" layoutInCell="1" allowOverlap="1">
                <wp:simplePos x="0" y="0"/>
                <wp:positionH relativeFrom="column">
                  <wp:posOffset>2004060</wp:posOffset>
                </wp:positionH>
                <wp:positionV relativeFrom="paragraph">
                  <wp:posOffset>159385</wp:posOffset>
                </wp:positionV>
                <wp:extent cx="0" cy="948690"/>
                <wp:effectExtent l="55245" t="10160" r="59055" b="222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8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C9A6765" id="Прямая со стрелкой 10" o:spid="_x0000_s1026" type="#_x0000_t32" style="position:absolute;margin-left:157.8pt;margin-top:12.55pt;width:0;height:74.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">
                <v:stroke endarrow="block"/>
              </v:shape>
            </w:pict>
          </mc:Fallback>
        </mc:AlternateContent>
      </w:r>
      <w:r w:rsidRPr="006542C9">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simplePos x="0" y="0"/>
                <wp:positionH relativeFrom="column">
                  <wp:posOffset>3239135</wp:posOffset>
                </wp:positionH>
                <wp:positionV relativeFrom="paragraph">
                  <wp:posOffset>111125</wp:posOffset>
                </wp:positionV>
                <wp:extent cx="2915920" cy="262255"/>
                <wp:effectExtent l="13970" t="9525" r="13335" b="1397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262255"/>
                        </a:xfrm>
                        <a:prstGeom prst="rect">
                          <a:avLst/>
                        </a:prstGeom>
                        <a:solidFill>
                          <a:srgbClr val="FFFFFF"/>
                        </a:solidFill>
                        <a:ln w="9525">
                          <a:solidFill>
                            <a:srgbClr val="000000"/>
                          </a:solidFill>
                          <a:miter lim="800000"/>
                          <a:headEnd/>
                          <a:tailEnd/>
                        </a:ln>
                      </wps:spPr>
                      <wps:txbx>
                        <w:txbxContent>
                          <w:p w:rsidR="00860CC7" w:rsidRPr="003210F7" w:rsidRDefault="00860CC7" w:rsidP="006542C9">
                            <w:pPr>
                              <w:rPr>
                                <w:b/>
                              </w:rPr>
                            </w:pPr>
                            <w:r w:rsidRPr="003210F7">
                              <w:rPr>
                                <w:b/>
                              </w:rPr>
                              <w:t>Предписание исполнено в установленный срок</w:t>
                            </w:r>
                          </w:p>
                          <w:p w:rsidR="00860CC7" w:rsidRDefault="00860CC7" w:rsidP="006542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9" o:spid="_x0000_s1037" type="#_x0000_t202" style="position:absolute;left:0;text-align:left;margin-left:255.05pt;margin-top:8.75pt;width:229.6pt;height:2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">
                <v:textbox>
                  <w:txbxContent>
                    <w:p w:rsidR="00860CC7" w:rsidRPr="003210F7" w:rsidRDefault="00860CC7" w:rsidP="006542C9">
                      <w:pPr>
                        <w:rPr>
                          <w:b/>
                        </w:rPr>
                      </w:pPr>
                      <w:r w:rsidRPr="003210F7">
                        <w:rPr>
                          <w:b/>
                        </w:rPr>
                        <w:t>Предписание исполнено в установленный срок</w:t>
                      </w:r>
                    </w:p>
                    <w:p w:rsidR="00860CC7" w:rsidRDefault="00860CC7" w:rsidP="006542C9"/>
                  </w:txbxContent>
                </v:textbox>
              </v:shape>
            </w:pict>
          </mc:Fallback>
        </mc:AlternateContent>
      </w: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r w:rsidRPr="006542C9">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simplePos x="0" y="0"/>
                <wp:positionH relativeFrom="column">
                  <wp:posOffset>2971800</wp:posOffset>
                </wp:positionH>
                <wp:positionV relativeFrom="paragraph">
                  <wp:posOffset>138430</wp:posOffset>
                </wp:positionV>
                <wp:extent cx="267335" cy="189865"/>
                <wp:effectExtent l="41910" t="5080" r="5080" b="527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7335"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FF58DBC" id="Прямая со стрелкой 8" o:spid="_x0000_s1026" type="#_x0000_t32" style="position:absolute;margin-left:234pt;margin-top:10.9pt;width:21.05pt;height:14.9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">
                <v:stroke endarrow="block"/>
              </v:shape>
            </w:pict>
          </mc:Fallback>
        </mc:AlternateContent>
      </w:r>
      <w:r w:rsidRPr="006542C9">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simplePos x="0" y="0"/>
                <wp:positionH relativeFrom="column">
                  <wp:posOffset>5163185</wp:posOffset>
                </wp:positionH>
                <wp:positionV relativeFrom="paragraph">
                  <wp:posOffset>138430</wp:posOffset>
                </wp:positionV>
                <wp:extent cx="327660" cy="129540"/>
                <wp:effectExtent l="13970" t="5080" r="39370" b="5588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17F8AB2" id="Прямая со стрелкой 7" o:spid="_x0000_s1026" type="#_x0000_t32" style="position:absolute;margin-left:406.55pt;margin-top:10.9pt;width:25.8pt;height:10.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">
                <v:stroke endarrow="block"/>
              </v:shape>
            </w:pict>
          </mc:Fallback>
        </mc:AlternateContent>
      </w: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r w:rsidRPr="006542C9">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simplePos x="0" y="0"/>
                <wp:positionH relativeFrom="column">
                  <wp:posOffset>5490845</wp:posOffset>
                </wp:positionH>
                <wp:positionV relativeFrom="paragraph">
                  <wp:posOffset>33020</wp:posOffset>
                </wp:positionV>
                <wp:extent cx="491490" cy="284480"/>
                <wp:effectExtent l="8255" t="11430" r="5080" b="889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284480"/>
                        </a:xfrm>
                        <a:prstGeom prst="rect">
                          <a:avLst/>
                        </a:prstGeom>
                        <a:solidFill>
                          <a:srgbClr val="FFFFFF"/>
                        </a:solidFill>
                        <a:ln w="9525">
                          <a:solidFill>
                            <a:srgbClr val="000000"/>
                          </a:solidFill>
                          <a:miter lim="800000"/>
                          <a:headEnd/>
                          <a:tailEnd/>
                        </a:ln>
                      </wps:spPr>
                      <wps:txbx>
                        <w:txbxContent>
                          <w:p w:rsidR="00860CC7" w:rsidRPr="003210F7" w:rsidRDefault="00860CC7" w:rsidP="006542C9">
                            <w:pPr>
                              <w:rPr>
                                <w:b/>
                              </w:rPr>
                            </w:pPr>
                            <w:r w:rsidRPr="003210F7">
                              <w:rPr>
                                <w:b/>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8" style="position:absolute;left:0;text-align:left;margin-left:432.35pt;margin-top:2.6pt;width:38.7pt;height:2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">
                <v:textbox>
                  <w:txbxContent>
                    <w:p w:rsidR="00860CC7" w:rsidRPr="003210F7" w:rsidRDefault="00860CC7" w:rsidP="006542C9">
                      <w:pPr>
                        <w:rPr>
                          <w:b/>
                        </w:rPr>
                      </w:pPr>
                      <w:r w:rsidRPr="003210F7">
                        <w:rPr>
                          <w:b/>
                        </w:rPr>
                        <w:t>Нет</w:t>
                      </w:r>
                    </w:p>
                  </w:txbxContent>
                </v:textbox>
              </v:rect>
            </w:pict>
          </mc:Fallback>
        </mc:AlternateContent>
      </w:r>
      <w:r w:rsidRPr="006542C9">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simplePos x="0" y="0"/>
                <wp:positionH relativeFrom="column">
                  <wp:posOffset>2661285</wp:posOffset>
                </wp:positionH>
                <wp:positionV relativeFrom="paragraph">
                  <wp:posOffset>137160</wp:posOffset>
                </wp:positionV>
                <wp:extent cx="354330" cy="283845"/>
                <wp:effectExtent l="7620" t="10795" r="9525" b="1016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283845"/>
                        </a:xfrm>
                        <a:prstGeom prst="rect">
                          <a:avLst/>
                        </a:prstGeom>
                        <a:solidFill>
                          <a:srgbClr val="FFFFFF"/>
                        </a:solidFill>
                        <a:ln w="9525">
                          <a:solidFill>
                            <a:srgbClr val="000000"/>
                          </a:solidFill>
                          <a:miter lim="800000"/>
                          <a:headEnd/>
                          <a:tailEnd/>
                        </a:ln>
                      </wps:spPr>
                      <wps:txbx>
                        <w:txbxContent>
                          <w:p w:rsidR="00860CC7" w:rsidRPr="003210F7" w:rsidRDefault="00860CC7" w:rsidP="006542C9">
                            <w:pPr>
                              <w:rPr>
                                <w:b/>
                              </w:rPr>
                            </w:pPr>
                            <w:r w:rsidRPr="003210F7">
                              <w:rPr>
                                <w:b/>
                              </w:rPr>
                              <w:t xml:space="preserve">Да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5" o:spid="_x0000_s1039" type="#_x0000_t202" style="position:absolute;left:0;text-align:left;margin-left:209.55pt;margin-top:10.8pt;width:27.9pt;height:2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">
                <v:textbox>
                  <w:txbxContent>
                    <w:p w:rsidR="00860CC7" w:rsidRPr="003210F7" w:rsidRDefault="00860CC7" w:rsidP="006542C9">
                      <w:pPr>
                        <w:rPr>
                          <w:b/>
                        </w:rPr>
                      </w:pPr>
                      <w:r w:rsidRPr="003210F7">
                        <w:rPr>
                          <w:b/>
                        </w:rPr>
                        <w:t xml:space="preserve">Да </w:t>
                      </w:r>
                    </w:p>
                  </w:txbxContent>
                </v:textbox>
              </v:shape>
            </w:pict>
          </mc:Fallback>
        </mc:AlternateContent>
      </w: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noProof/>
          <w:sz w:val="28"/>
          <w:szCs w:val="28"/>
        </w:rPr>
        <mc:AlternateContent>
          <mc:Choice Requires="wps">
            <w:drawing>
              <wp:anchor distT="0" distB="0" distL="114300" distR="114300" simplePos="0" relativeHeight="251692032" behindDoc="0" locked="0" layoutInCell="1" allowOverlap="1">
                <wp:simplePos x="0" y="0"/>
                <wp:positionH relativeFrom="column">
                  <wp:posOffset>6001385</wp:posOffset>
                </wp:positionH>
                <wp:positionV relativeFrom="paragraph">
                  <wp:posOffset>558165</wp:posOffset>
                </wp:positionV>
                <wp:extent cx="506095" cy="0"/>
                <wp:effectExtent l="13970" t="9525" r="13335" b="95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10C6248" id="Прямая со стрелкой 4" o:spid="_x0000_s1026" type="#_x0000_t32" style="position:absolute;margin-left:472.55pt;margin-top:43.95pt;width:39.8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"/>
            </w:pict>
          </mc:Fallback>
        </mc:AlternateContent>
      </w:r>
      <w:r w:rsidRPr="006542C9">
        <w:rPr>
          <w:rFonts w:ascii="Times New Roman" w:hAnsi="Times New Roman" w:cs="Times New Roman"/>
          <w:noProof/>
          <w:sz w:val="28"/>
          <w:szCs w:val="28"/>
        </w:rPr>
        <mc:AlternateContent>
          <mc:Choice Requires="wps">
            <w:drawing>
              <wp:anchor distT="0" distB="0" distL="114300" distR="114300" simplePos="0" relativeHeight="251688960" behindDoc="0" locked="0" layoutInCell="1" allowOverlap="1">
                <wp:simplePos x="0" y="0"/>
                <wp:positionH relativeFrom="column">
                  <wp:posOffset>2806700</wp:posOffset>
                </wp:positionH>
                <wp:positionV relativeFrom="paragraph">
                  <wp:posOffset>185420</wp:posOffset>
                </wp:positionV>
                <wp:extent cx="8890" cy="217170"/>
                <wp:effectExtent l="57785" t="8255" r="47625" b="222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23BCFD7" id="Прямая со стрелкой 3" o:spid="_x0000_s1026" type="#_x0000_t32" style="position:absolute;margin-left:221pt;margin-top:14.6pt;width:.7pt;height:17.1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">
                <v:stroke endarrow="block"/>
              </v:shape>
            </w:pict>
          </mc:Fallback>
        </mc:AlternateContent>
      </w:r>
      <w:r w:rsidRPr="006542C9">
        <w:rPr>
          <w:rFonts w:ascii="Times New Roman" w:hAnsi="Times New Roman" w:cs="Times New Roman"/>
          <w:noProof/>
          <w:sz w:val="28"/>
          <w:szCs w:val="28"/>
        </w:rPr>
        <mc:AlternateContent>
          <mc:Choice Requires="wps">
            <w:drawing>
              <wp:anchor distT="0" distB="0" distL="114300" distR="114300" simplePos="0" relativeHeight="251687936" behindDoc="0" locked="0" layoutInCell="1" allowOverlap="1">
                <wp:simplePos x="0" y="0"/>
                <wp:positionH relativeFrom="column">
                  <wp:posOffset>5791200</wp:posOffset>
                </wp:positionH>
                <wp:positionV relativeFrom="paragraph">
                  <wp:posOffset>81915</wp:posOffset>
                </wp:positionV>
                <wp:extent cx="0" cy="320675"/>
                <wp:effectExtent l="60960" t="9525" r="53340" b="222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6ED22C" id="Прямая со стрелкой 2" o:spid="_x0000_s1026" type="#_x0000_t32" style="position:absolute;margin-left:456pt;margin-top:6.45pt;width:0;height:2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">
                <v:stroke endarrow="block"/>
              </v:shape>
            </w:pict>
          </mc:Fallback>
        </mc:AlternateContent>
      </w:r>
      <w:r w:rsidRPr="006542C9">
        <w:rPr>
          <w:rFonts w:ascii="Times New Roman" w:hAnsi="Times New Roman" w:cs="Times New Roman"/>
          <w:noProof/>
          <w:sz w:val="28"/>
          <w:szCs w:val="28"/>
        </w:rPr>
        <mc:AlternateContent>
          <mc:Choice Requires="wps">
            <w:drawing>
              <wp:anchor distT="0" distB="0" distL="114300" distR="114300" simplePos="0" relativeHeight="251686912" behindDoc="0" locked="0" layoutInCell="1" allowOverlap="1">
                <wp:simplePos x="0" y="0"/>
                <wp:positionH relativeFrom="column">
                  <wp:align>center</wp:align>
                </wp:positionH>
                <wp:positionV relativeFrom="paragraph">
                  <wp:posOffset>397510</wp:posOffset>
                </wp:positionV>
                <wp:extent cx="5342255" cy="310515"/>
                <wp:effectExtent l="10795" t="8255" r="9525" b="508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255" cy="310515"/>
                        </a:xfrm>
                        <a:prstGeom prst="rect">
                          <a:avLst/>
                        </a:prstGeom>
                        <a:solidFill>
                          <a:srgbClr val="FFFFFF"/>
                        </a:solidFill>
                        <a:ln w="9525">
                          <a:solidFill>
                            <a:srgbClr val="000000"/>
                          </a:solidFill>
                          <a:miter lim="800000"/>
                          <a:headEnd/>
                          <a:tailEnd/>
                        </a:ln>
                      </wps:spPr>
                      <wps:txbx>
                        <w:txbxContent>
                          <w:p w:rsidR="00860CC7" w:rsidRPr="00C14FC2" w:rsidRDefault="00860CC7" w:rsidP="006542C9">
                            <w:pPr>
                              <w:jc w:val="center"/>
                              <w:rPr>
                                <w:b/>
                              </w:rPr>
                            </w:pPr>
                            <w:r>
                              <w:rPr>
                                <w:b/>
                              </w:rPr>
                              <w:t>Исполнение муниципальной функции завершено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40" type="#_x0000_t202" style="position:absolute;left:0;text-align:left;margin-left:0;margin-top:31.3pt;width:420.65pt;height:24.45pt;z-index:251686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">
                <v:textbox>
                  <w:txbxContent>
                    <w:p w:rsidR="00860CC7" w:rsidRPr="00C14FC2" w:rsidRDefault="00860CC7" w:rsidP="006542C9">
                      <w:pPr>
                        <w:jc w:val="center"/>
                        <w:rPr>
                          <w:b/>
                        </w:rPr>
                      </w:pPr>
                      <w:r>
                        <w:rPr>
                          <w:b/>
                        </w:rPr>
                        <w:t>Исполнение муниципальной функции завершено</w:t>
                      </w:r>
                    </w:p>
                  </w:txbxContent>
                </v:textbox>
              </v:shape>
            </w:pict>
          </mc:Fallback>
        </mc:AlternateContent>
      </w: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sectPr w:rsidR="006542C9" w:rsidRPr="006542C9" w:rsidSect="00926808">
          <w:headerReference w:type="even" r:id="rId15"/>
          <w:headerReference w:type="default" r:id="rId16"/>
          <w:pgSz w:w="11906" w:h="16838"/>
          <w:pgMar w:top="1134" w:right="851" w:bottom="1134" w:left="1134" w:header="709" w:footer="709" w:gutter="0"/>
          <w:cols w:space="708"/>
          <w:titlePg/>
          <w:docGrid w:linePitch="360"/>
        </w:sectPr>
      </w:pPr>
    </w:p>
    <w:p w:rsidR="006542C9" w:rsidRPr="006542C9" w:rsidRDefault="006542C9"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r w:rsidRPr="006542C9">
        <w:rPr>
          <w:rFonts w:ascii="Times New Roman" w:hAnsi="Times New Roman" w:cs="Times New Roman"/>
          <w:sz w:val="28"/>
          <w:szCs w:val="28"/>
        </w:rPr>
        <w:lastRenderedPageBreak/>
        <w:t xml:space="preserve"> Приложение № 3</w:t>
      </w:r>
    </w:p>
    <w:p w:rsidR="006542C9" w:rsidRPr="006542C9" w:rsidRDefault="006542C9" w:rsidP="006542C9">
      <w:pPr>
        <w:widowControl w:val="0"/>
        <w:tabs>
          <w:tab w:val="left" w:pos="1560"/>
        </w:tabs>
        <w:autoSpaceDE w:val="0"/>
        <w:autoSpaceDN w:val="0"/>
        <w:adjustRightInd w:val="0"/>
        <w:spacing w:line="240" w:lineRule="auto"/>
        <w:ind w:firstLine="709"/>
        <w:jc w:val="right"/>
        <w:rPr>
          <w:rFonts w:ascii="Times New Roman" w:hAnsi="Times New Roman" w:cs="Times New Roman"/>
          <w:sz w:val="28"/>
          <w:szCs w:val="28"/>
        </w:rPr>
      </w:pPr>
      <w:r w:rsidRPr="006542C9">
        <w:rPr>
          <w:rFonts w:ascii="Times New Roman" w:hAnsi="Times New Roman" w:cs="Times New Roman"/>
          <w:sz w:val="28"/>
          <w:szCs w:val="28"/>
        </w:rPr>
        <w:t xml:space="preserve"> к Административному регламенту  </w:t>
      </w:r>
    </w:p>
    <w:p w:rsidR="006542C9" w:rsidRPr="006542C9" w:rsidRDefault="006542C9" w:rsidP="006542C9">
      <w:pPr>
        <w:widowControl w:val="0"/>
        <w:tabs>
          <w:tab w:val="left" w:pos="1560"/>
        </w:tabs>
        <w:autoSpaceDE w:val="0"/>
        <w:autoSpaceDN w:val="0"/>
        <w:adjustRightInd w:val="0"/>
        <w:spacing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line="240" w:lineRule="auto"/>
        <w:ind w:firstLine="709"/>
        <w:jc w:val="center"/>
        <w:rPr>
          <w:rFonts w:ascii="Times New Roman" w:hAnsi="Times New Roman" w:cs="Times New Roman"/>
          <w:b/>
          <w:sz w:val="28"/>
          <w:szCs w:val="28"/>
        </w:rPr>
      </w:pPr>
    </w:p>
    <w:p w:rsidR="006542C9" w:rsidRPr="006542C9" w:rsidRDefault="006542C9" w:rsidP="006542C9">
      <w:pPr>
        <w:widowControl w:val="0"/>
        <w:tabs>
          <w:tab w:val="left" w:pos="1560"/>
        </w:tabs>
        <w:autoSpaceDE w:val="0"/>
        <w:autoSpaceDN w:val="0"/>
        <w:adjustRightInd w:val="0"/>
        <w:spacing w:line="240" w:lineRule="auto"/>
        <w:ind w:firstLine="709"/>
        <w:jc w:val="center"/>
        <w:rPr>
          <w:rFonts w:ascii="Times New Roman" w:hAnsi="Times New Roman" w:cs="Times New Roman"/>
          <w:b/>
          <w:sz w:val="28"/>
          <w:szCs w:val="28"/>
        </w:rPr>
      </w:pPr>
      <w:r w:rsidRPr="006542C9">
        <w:rPr>
          <w:rFonts w:ascii="Times New Roman" w:hAnsi="Times New Roman" w:cs="Times New Roman"/>
          <w:b/>
          <w:sz w:val="28"/>
          <w:szCs w:val="28"/>
        </w:rPr>
        <w:t>План</w:t>
      </w:r>
    </w:p>
    <w:p w:rsidR="006542C9" w:rsidRPr="006542C9" w:rsidRDefault="006542C9" w:rsidP="006542C9">
      <w:pPr>
        <w:widowControl w:val="0"/>
        <w:tabs>
          <w:tab w:val="left" w:pos="1560"/>
        </w:tabs>
        <w:autoSpaceDE w:val="0"/>
        <w:autoSpaceDN w:val="0"/>
        <w:adjustRightInd w:val="0"/>
        <w:spacing w:line="240" w:lineRule="auto"/>
        <w:ind w:firstLine="709"/>
        <w:jc w:val="center"/>
        <w:rPr>
          <w:rFonts w:ascii="Times New Roman" w:hAnsi="Times New Roman" w:cs="Times New Roman"/>
          <w:b/>
          <w:sz w:val="28"/>
          <w:szCs w:val="28"/>
        </w:rPr>
      </w:pPr>
      <w:r w:rsidRPr="006542C9">
        <w:rPr>
          <w:rFonts w:ascii="Times New Roman" w:hAnsi="Times New Roman" w:cs="Times New Roman"/>
          <w:b/>
          <w:sz w:val="28"/>
          <w:szCs w:val="28"/>
        </w:rPr>
        <w:t xml:space="preserve">по проведению плановых проверок по муниципальному контролю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115FA7">
        <w:rPr>
          <w:rFonts w:ascii="Times New Roman" w:hAnsi="Times New Roman" w:cs="Times New Roman"/>
          <w:b/>
          <w:sz w:val="28"/>
          <w:szCs w:val="28"/>
        </w:rPr>
        <w:t>Соболевского</w:t>
      </w:r>
      <w:r w:rsidR="006373E9" w:rsidRPr="006542C9">
        <w:rPr>
          <w:rFonts w:ascii="Times New Roman" w:hAnsi="Times New Roman" w:cs="Times New Roman"/>
          <w:sz w:val="28"/>
          <w:szCs w:val="28"/>
        </w:rPr>
        <w:t xml:space="preserve"> </w:t>
      </w:r>
      <w:r w:rsidR="006373E9">
        <w:rPr>
          <w:rFonts w:ascii="Times New Roman" w:hAnsi="Times New Roman" w:cs="Times New Roman"/>
          <w:b/>
          <w:sz w:val="28"/>
          <w:szCs w:val="28"/>
        </w:rPr>
        <w:t>сельского поселения Монастырщинского</w:t>
      </w:r>
      <w:r w:rsidRPr="006542C9">
        <w:rPr>
          <w:rFonts w:ascii="Times New Roman" w:hAnsi="Times New Roman" w:cs="Times New Roman"/>
          <w:b/>
          <w:sz w:val="28"/>
          <w:szCs w:val="28"/>
        </w:rPr>
        <w:t xml:space="preserve"> района Смоленской области</w:t>
      </w:r>
    </w:p>
    <w:p w:rsidR="006542C9" w:rsidRPr="006542C9" w:rsidRDefault="006542C9" w:rsidP="006542C9">
      <w:pPr>
        <w:widowControl w:val="0"/>
        <w:tabs>
          <w:tab w:val="left" w:pos="1560"/>
        </w:tabs>
        <w:autoSpaceDE w:val="0"/>
        <w:autoSpaceDN w:val="0"/>
        <w:adjustRightInd w:val="0"/>
        <w:spacing w:line="240" w:lineRule="auto"/>
        <w:ind w:firstLine="709"/>
        <w:jc w:val="center"/>
        <w:rPr>
          <w:rFonts w:ascii="Times New Roman" w:hAnsi="Times New Roman" w:cs="Times New Roman"/>
          <w:b/>
          <w:sz w:val="28"/>
          <w:szCs w:val="28"/>
        </w:rPr>
      </w:pPr>
      <w:r w:rsidRPr="006542C9">
        <w:rPr>
          <w:rFonts w:ascii="Times New Roman" w:hAnsi="Times New Roman" w:cs="Times New Roman"/>
          <w:b/>
          <w:sz w:val="28"/>
          <w:szCs w:val="28"/>
        </w:rPr>
        <w:t xml:space="preserve">  в 20_____ году</w:t>
      </w:r>
    </w:p>
    <w:p w:rsidR="006542C9" w:rsidRPr="006542C9" w:rsidRDefault="006542C9" w:rsidP="006542C9">
      <w:pPr>
        <w:widowControl w:val="0"/>
        <w:tabs>
          <w:tab w:val="left" w:pos="1560"/>
        </w:tabs>
        <w:autoSpaceDE w:val="0"/>
        <w:autoSpaceDN w:val="0"/>
        <w:adjustRightInd w:val="0"/>
        <w:spacing w:line="240" w:lineRule="auto"/>
        <w:ind w:firstLine="709"/>
        <w:jc w:val="center"/>
        <w:rPr>
          <w:rFonts w:ascii="Times New Roman" w:hAnsi="Times New Roman" w:cs="Times New Roman"/>
          <w:b/>
          <w:sz w:val="28"/>
          <w:szCs w:val="28"/>
        </w:rPr>
      </w:pPr>
    </w:p>
    <w:p w:rsidR="006542C9" w:rsidRPr="006542C9" w:rsidRDefault="006542C9" w:rsidP="006542C9">
      <w:pPr>
        <w:widowControl w:val="0"/>
        <w:tabs>
          <w:tab w:val="left" w:pos="1560"/>
        </w:tabs>
        <w:autoSpaceDE w:val="0"/>
        <w:autoSpaceDN w:val="0"/>
        <w:adjustRightInd w:val="0"/>
        <w:spacing w:line="240" w:lineRule="auto"/>
        <w:ind w:firstLine="709"/>
        <w:jc w:val="center"/>
        <w:rPr>
          <w:rFonts w:ascii="Times New Roman" w:hAnsi="Times New Roman" w:cs="Times New Roman"/>
          <w:b/>
          <w:sz w:val="28"/>
          <w:szCs w:val="28"/>
        </w:rPr>
      </w:pPr>
    </w:p>
    <w:p w:rsidR="006542C9" w:rsidRPr="006542C9" w:rsidRDefault="006542C9" w:rsidP="006542C9">
      <w:pPr>
        <w:widowControl w:val="0"/>
        <w:tabs>
          <w:tab w:val="left" w:pos="1560"/>
        </w:tabs>
        <w:autoSpaceDE w:val="0"/>
        <w:autoSpaceDN w:val="0"/>
        <w:adjustRightInd w:val="0"/>
        <w:spacing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1977"/>
        <w:gridCol w:w="1236"/>
        <w:gridCol w:w="1138"/>
        <w:gridCol w:w="1457"/>
        <w:gridCol w:w="1108"/>
        <w:gridCol w:w="1579"/>
      </w:tblGrid>
      <w:tr w:rsidR="006542C9" w:rsidRPr="006542C9" w:rsidTr="003A3AEC">
        <w:trPr>
          <w:trHeight w:val="3018"/>
        </w:trPr>
        <w:tc>
          <w:tcPr>
            <w:tcW w:w="588" w:type="dxa"/>
          </w:tcPr>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b/>
                <w:sz w:val="28"/>
                <w:szCs w:val="28"/>
              </w:rPr>
            </w:pPr>
            <w:r w:rsidRPr="006542C9">
              <w:rPr>
                <w:rFonts w:ascii="Times New Roman" w:hAnsi="Times New Roman" w:cs="Times New Roman"/>
                <w:b/>
                <w:sz w:val="28"/>
                <w:szCs w:val="28"/>
              </w:rPr>
              <w:t>№</w:t>
            </w:r>
          </w:p>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b/>
                <w:sz w:val="28"/>
                <w:szCs w:val="28"/>
              </w:rPr>
            </w:pPr>
            <w:r w:rsidRPr="006542C9">
              <w:rPr>
                <w:rFonts w:ascii="Times New Roman" w:hAnsi="Times New Roman" w:cs="Times New Roman"/>
                <w:b/>
                <w:sz w:val="28"/>
                <w:szCs w:val="28"/>
              </w:rPr>
              <w:t>п/п</w:t>
            </w:r>
          </w:p>
        </w:tc>
        <w:tc>
          <w:tcPr>
            <w:tcW w:w="1977" w:type="dxa"/>
          </w:tcPr>
          <w:p w:rsidR="006542C9" w:rsidRPr="006542C9" w:rsidRDefault="006542C9" w:rsidP="006542C9">
            <w:pPr>
              <w:widowControl w:val="0"/>
              <w:tabs>
                <w:tab w:val="left" w:pos="1560"/>
              </w:tabs>
              <w:autoSpaceDE w:val="0"/>
              <w:autoSpaceDN w:val="0"/>
              <w:adjustRightInd w:val="0"/>
              <w:spacing w:line="240" w:lineRule="auto"/>
              <w:rPr>
                <w:rFonts w:ascii="Times New Roman" w:hAnsi="Times New Roman" w:cs="Times New Roman"/>
                <w:b/>
                <w:sz w:val="28"/>
                <w:szCs w:val="28"/>
              </w:rPr>
            </w:pPr>
            <w:r w:rsidRPr="006542C9">
              <w:rPr>
                <w:rFonts w:ascii="Times New Roman" w:hAnsi="Times New Roman" w:cs="Times New Roman"/>
                <w:b/>
                <w:sz w:val="28"/>
                <w:szCs w:val="28"/>
              </w:rPr>
              <w:t>Наименование юридического лица, фамилия, имя, отчество</w:t>
            </w:r>
          </w:p>
          <w:p w:rsidR="006542C9" w:rsidRPr="006542C9" w:rsidRDefault="006542C9" w:rsidP="006542C9">
            <w:pPr>
              <w:widowControl w:val="0"/>
              <w:tabs>
                <w:tab w:val="left" w:pos="1560"/>
              </w:tabs>
              <w:autoSpaceDE w:val="0"/>
              <w:autoSpaceDN w:val="0"/>
              <w:adjustRightInd w:val="0"/>
              <w:spacing w:line="240" w:lineRule="auto"/>
              <w:rPr>
                <w:rFonts w:ascii="Times New Roman" w:hAnsi="Times New Roman" w:cs="Times New Roman"/>
                <w:b/>
                <w:sz w:val="28"/>
                <w:szCs w:val="28"/>
              </w:rPr>
            </w:pPr>
            <w:r w:rsidRPr="006542C9">
              <w:rPr>
                <w:rFonts w:ascii="Times New Roman" w:hAnsi="Times New Roman" w:cs="Times New Roman"/>
                <w:b/>
                <w:sz w:val="28"/>
                <w:szCs w:val="28"/>
              </w:rPr>
              <w:t>Индивидуального предпринимателя</w:t>
            </w:r>
          </w:p>
        </w:tc>
        <w:tc>
          <w:tcPr>
            <w:tcW w:w="1236" w:type="dxa"/>
          </w:tcPr>
          <w:p w:rsidR="006542C9" w:rsidRPr="006542C9" w:rsidRDefault="006542C9" w:rsidP="006542C9">
            <w:pPr>
              <w:widowControl w:val="0"/>
              <w:tabs>
                <w:tab w:val="left" w:pos="1560"/>
              </w:tabs>
              <w:autoSpaceDE w:val="0"/>
              <w:autoSpaceDN w:val="0"/>
              <w:adjustRightInd w:val="0"/>
              <w:spacing w:line="240" w:lineRule="auto"/>
              <w:jc w:val="center"/>
              <w:rPr>
                <w:rFonts w:ascii="Times New Roman" w:hAnsi="Times New Roman" w:cs="Times New Roman"/>
                <w:b/>
                <w:sz w:val="28"/>
                <w:szCs w:val="28"/>
              </w:rPr>
            </w:pPr>
            <w:r w:rsidRPr="006542C9">
              <w:rPr>
                <w:rFonts w:ascii="Times New Roman" w:hAnsi="Times New Roman" w:cs="Times New Roman"/>
                <w:b/>
                <w:sz w:val="28"/>
                <w:szCs w:val="28"/>
              </w:rPr>
              <w:t xml:space="preserve">Цель </w:t>
            </w:r>
          </w:p>
          <w:p w:rsidR="006542C9" w:rsidRPr="006542C9" w:rsidRDefault="006542C9" w:rsidP="006542C9">
            <w:pPr>
              <w:widowControl w:val="0"/>
              <w:tabs>
                <w:tab w:val="left" w:pos="1560"/>
              </w:tabs>
              <w:autoSpaceDE w:val="0"/>
              <w:autoSpaceDN w:val="0"/>
              <w:adjustRightInd w:val="0"/>
              <w:spacing w:line="240" w:lineRule="auto"/>
              <w:rPr>
                <w:rFonts w:ascii="Times New Roman" w:hAnsi="Times New Roman" w:cs="Times New Roman"/>
                <w:b/>
                <w:sz w:val="28"/>
                <w:szCs w:val="28"/>
              </w:rPr>
            </w:pPr>
            <w:r w:rsidRPr="006542C9">
              <w:rPr>
                <w:rFonts w:ascii="Times New Roman" w:hAnsi="Times New Roman" w:cs="Times New Roman"/>
                <w:b/>
                <w:sz w:val="28"/>
                <w:szCs w:val="28"/>
              </w:rPr>
              <w:t>проведения проверки</w:t>
            </w:r>
          </w:p>
        </w:tc>
        <w:tc>
          <w:tcPr>
            <w:tcW w:w="1138" w:type="dxa"/>
          </w:tcPr>
          <w:p w:rsidR="006542C9" w:rsidRPr="006542C9" w:rsidRDefault="006542C9" w:rsidP="006542C9">
            <w:pPr>
              <w:widowControl w:val="0"/>
              <w:tabs>
                <w:tab w:val="left" w:pos="1560"/>
              </w:tabs>
              <w:autoSpaceDE w:val="0"/>
              <w:autoSpaceDN w:val="0"/>
              <w:adjustRightInd w:val="0"/>
              <w:spacing w:line="240" w:lineRule="auto"/>
              <w:rPr>
                <w:rFonts w:ascii="Times New Roman" w:hAnsi="Times New Roman" w:cs="Times New Roman"/>
                <w:b/>
                <w:sz w:val="28"/>
                <w:szCs w:val="28"/>
              </w:rPr>
            </w:pPr>
            <w:r w:rsidRPr="006542C9">
              <w:rPr>
                <w:rFonts w:ascii="Times New Roman" w:hAnsi="Times New Roman" w:cs="Times New Roman"/>
                <w:b/>
                <w:sz w:val="28"/>
                <w:szCs w:val="28"/>
              </w:rPr>
              <w:t>Основание проведения проверки</w:t>
            </w:r>
          </w:p>
        </w:tc>
        <w:tc>
          <w:tcPr>
            <w:tcW w:w="1457" w:type="dxa"/>
          </w:tcPr>
          <w:p w:rsidR="006542C9" w:rsidRPr="006542C9" w:rsidRDefault="006542C9" w:rsidP="006542C9">
            <w:pPr>
              <w:widowControl w:val="0"/>
              <w:tabs>
                <w:tab w:val="left" w:pos="1560"/>
              </w:tabs>
              <w:autoSpaceDE w:val="0"/>
              <w:autoSpaceDN w:val="0"/>
              <w:adjustRightInd w:val="0"/>
              <w:spacing w:line="240" w:lineRule="auto"/>
              <w:jc w:val="center"/>
              <w:rPr>
                <w:rFonts w:ascii="Times New Roman" w:hAnsi="Times New Roman" w:cs="Times New Roman"/>
                <w:b/>
                <w:sz w:val="28"/>
                <w:szCs w:val="28"/>
              </w:rPr>
            </w:pPr>
            <w:r w:rsidRPr="006542C9">
              <w:rPr>
                <w:rFonts w:ascii="Times New Roman" w:hAnsi="Times New Roman" w:cs="Times New Roman"/>
                <w:b/>
                <w:sz w:val="28"/>
                <w:szCs w:val="28"/>
              </w:rPr>
              <w:t>Дата</w:t>
            </w:r>
          </w:p>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b/>
                <w:sz w:val="28"/>
                <w:szCs w:val="28"/>
              </w:rPr>
            </w:pPr>
            <w:r w:rsidRPr="006542C9">
              <w:rPr>
                <w:rFonts w:ascii="Times New Roman" w:hAnsi="Times New Roman" w:cs="Times New Roman"/>
                <w:b/>
                <w:sz w:val="28"/>
                <w:szCs w:val="28"/>
              </w:rPr>
              <w:t>проведения проверки</w:t>
            </w:r>
          </w:p>
        </w:tc>
        <w:tc>
          <w:tcPr>
            <w:tcW w:w="1108" w:type="dxa"/>
          </w:tcPr>
          <w:p w:rsidR="006542C9" w:rsidRPr="006542C9" w:rsidRDefault="006542C9" w:rsidP="006542C9">
            <w:pPr>
              <w:widowControl w:val="0"/>
              <w:tabs>
                <w:tab w:val="left" w:pos="1560"/>
              </w:tabs>
              <w:autoSpaceDE w:val="0"/>
              <w:autoSpaceDN w:val="0"/>
              <w:adjustRightInd w:val="0"/>
              <w:spacing w:line="240" w:lineRule="auto"/>
              <w:jc w:val="center"/>
              <w:rPr>
                <w:rFonts w:ascii="Times New Roman" w:hAnsi="Times New Roman" w:cs="Times New Roman"/>
                <w:b/>
                <w:sz w:val="28"/>
                <w:szCs w:val="28"/>
              </w:rPr>
            </w:pPr>
            <w:r w:rsidRPr="006542C9">
              <w:rPr>
                <w:rFonts w:ascii="Times New Roman" w:hAnsi="Times New Roman" w:cs="Times New Roman"/>
                <w:b/>
                <w:sz w:val="28"/>
                <w:szCs w:val="28"/>
              </w:rPr>
              <w:t>Сроки</w:t>
            </w:r>
          </w:p>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b/>
                <w:sz w:val="28"/>
                <w:szCs w:val="28"/>
              </w:rPr>
            </w:pPr>
            <w:r w:rsidRPr="006542C9">
              <w:rPr>
                <w:rFonts w:ascii="Times New Roman" w:hAnsi="Times New Roman" w:cs="Times New Roman"/>
                <w:b/>
                <w:sz w:val="28"/>
                <w:szCs w:val="28"/>
              </w:rPr>
              <w:t>проведения проверки</w:t>
            </w:r>
          </w:p>
        </w:tc>
        <w:tc>
          <w:tcPr>
            <w:tcW w:w="1579" w:type="dxa"/>
          </w:tcPr>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b/>
                <w:sz w:val="28"/>
                <w:szCs w:val="28"/>
              </w:rPr>
            </w:pPr>
            <w:r w:rsidRPr="006542C9">
              <w:rPr>
                <w:rFonts w:ascii="Times New Roman" w:hAnsi="Times New Roman" w:cs="Times New Roman"/>
                <w:b/>
                <w:sz w:val="28"/>
                <w:szCs w:val="28"/>
              </w:rPr>
              <w:t>Наименование органов власти, участвующих при проведении проверки</w:t>
            </w:r>
          </w:p>
        </w:tc>
      </w:tr>
      <w:tr w:rsidR="006542C9" w:rsidRPr="006542C9" w:rsidTr="003A3AEC">
        <w:trPr>
          <w:trHeight w:val="533"/>
        </w:trPr>
        <w:tc>
          <w:tcPr>
            <w:tcW w:w="588" w:type="dxa"/>
          </w:tcPr>
          <w:p w:rsidR="006542C9" w:rsidRPr="006542C9" w:rsidRDefault="006542C9" w:rsidP="006542C9">
            <w:pPr>
              <w:widowControl w:val="0"/>
              <w:tabs>
                <w:tab w:val="left" w:pos="1560"/>
              </w:tabs>
              <w:autoSpaceDE w:val="0"/>
              <w:autoSpaceDN w:val="0"/>
              <w:adjustRightInd w:val="0"/>
              <w:spacing w:line="240" w:lineRule="auto"/>
              <w:jc w:val="center"/>
              <w:rPr>
                <w:rFonts w:ascii="Times New Roman" w:hAnsi="Times New Roman" w:cs="Times New Roman"/>
                <w:sz w:val="28"/>
                <w:szCs w:val="28"/>
              </w:rPr>
            </w:pPr>
            <w:r w:rsidRPr="006542C9">
              <w:rPr>
                <w:rFonts w:ascii="Times New Roman" w:hAnsi="Times New Roman" w:cs="Times New Roman"/>
                <w:sz w:val="28"/>
                <w:szCs w:val="28"/>
              </w:rPr>
              <w:t>1</w:t>
            </w:r>
          </w:p>
        </w:tc>
        <w:tc>
          <w:tcPr>
            <w:tcW w:w="1977" w:type="dxa"/>
          </w:tcPr>
          <w:p w:rsidR="006542C9" w:rsidRPr="006542C9" w:rsidRDefault="006542C9" w:rsidP="006542C9">
            <w:pPr>
              <w:widowControl w:val="0"/>
              <w:tabs>
                <w:tab w:val="left" w:pos="1560"/>
              </w:tabs>
              <w:autoSpaceDE w:val="0"/>
              <w:autoSpaceDN w:val="0"/>
              <w:adjustRightInd w:val="0"/>
              <w:spacing w:line="240" w:lineRule="auto"/>
              <w:jc w:val="center"/>
              <w:rPr>
                <w:rFonts w:ascii="Times New Roman" w:hAnsi="Times New Roman" w:cs="Times New Roman"/>
                <w:sz w:val="28"/>
                <w:szCs w:val="28"/>
              </w:rPr>
            </w:pPr>
            <w:r w:rsidRPr="006542C9">
              <w:rPr>
                <w:rFonts w:ascii="Times New Roman" w:hAnsi="Times New Roman" w:cs="Times New Roman"/>
                <w:sz w:val="28"/>
                <w:szCs w:val="28"/>
              </w:rPr>
              <w:t>2</w:t>
            </w:r>
          </w:p>
        </w:tc>
        <w:tc>
          <w:tcPr>
            <w:tcW w:w="1236" w:type="dxa"/>
          </w:tcPr>
          <w:p w:rsidR="006542C9" w:rsidRPr="006542C9" w:rsidRDefault="006542C9" w:rsidP="006542C9">
            <w:pPr>
              <w:widowControl w:val="0"/>
              <w:tabs>
                <w:tab w:val="left" w:pos="1560"/>
              </w:tabs>
              <w:autoSpaceDE w:val="0"/>
              <w:autoSpaceDN w:val="0"/>
              <w:adjustRightInd w:val="0"/>
              <w:spacing w:line="240" w:lineRule="auto"/>
              <w:jc w:val="center"/>
              <w:rPr>
                <w:rFonts w:ascii="Times New Roman" w:hAnsi="Times New Roman" w:cs="Times New Roman"/>
                <w:sz w:val="28"/>
                <w:szCs w:val="28"/>
              </w:rPr>
            </w:pPr>
            <w:r w:rsidRPr="006542C9">
              <w:rPr>
                <w:rFonts w:ascii="Times New Roman" w:hAnsi="Times New Roman" w:cs="Times New Roman"/>
                <w:sz w:val="28"/>
                <w:szCs w:val="28"/>
              </w:rPr>
              <w:t>3</w:t>
            </w:r>
          </w:p>
        </w:tc>
        <w:tc>
          <w:tcPr>
            <w:tcW w:w="1138" w:type="dxa"/>
          </w:tcPr>
          <w:p w:rsidR="006542C9" w:rsidRPr="006542C9" w:rsidRDefault="006542C9" w:rsidP="006542C9">
            <w:pPr>
              <w:widowControl w:val="0"/>
              <w:tabs>
                <w:tab w:val="left" w:pos="1560"/>
              </w:tabs>
              <w:autoSpaceDE w:val="0"/>
              <w:autoSpaceDN w:val="0"/>
              <w:adjustRightInd w:val="0"/>
              <w:spacing w:line="240" w:lineRule="auto"/>
              <w:jc w:val="center"/>
              <w:rPr>
                <w:rFonts w:ascii="Times New Roman" w:hAnsi="Times New Roman" w:cs="Times New Roman"/>
                <w:sz w:val="28"/>
                <w:szCs w:val="28"/>
              </w:rPr>
            </w:pPr>
            <w:r w:rsidRPr="006542C9">
              <w:rPr>
                <w:rFonts w:ascii="Times New Roman" w:hAnsi="Times New Roman" w:cs="Times New Roman"/>
                <w:sz w:val="28"/>
                <w:szCs w:val="28"/>
              </w:rPr>
              <w:t>4</w:t>
            </w:r>
          </w:p>
        </w:tc>
        <w:tc>
          <w:tcPr>
            <w:tcW w:w="1457" w:type="dxa"/>
          </w:tcPr>
          <w:p w:rsidR="006542C9" w:rsidRPr="006542C9" w:rsidRDefault="006542C9" w:rsidP="006542C9">
            <w:pPr>
              <w:widowControl w:val="0"/>
              <w:tabs>
                <w:tab w:val="left" w:pos="1560"/>
              </w:tabs>
              <w:autoSpaceDE w:val="0"/>
              <w:autoSpaceDN w:val="0"/>
              <w:adjustRightInd w:val="0"/>
              <w:spacing w:line="240" w:lineRule="auto"/>
              <w:jc w:val="center"/>
              <w:rPr>
                <w:rFonts w:ascii="Times New Roman" w:hAnsi="Times New Roman" w:cs="Times New Roman"/>
                <w:sz w:val="28"/>
                <w:szCs w:val="28"/>
              </w:rPr>
            </w:pPr>
            <w:r w:rsidRPr="006542C9">
              <w:rPr>
                <w:rFonts w:ascii="Times New Roman" w:hAnsi="Times New Roman" w:cs="Times New Roman"/>
                <w:sz w:val="28"/>
                <w:szCs w:val="28"/>
              </w:rPr>
              <w:t>5</w:t>
            </w:r>
          </w:p>
        </w:tc>
        <w:tc>
          <w:tcPr>
            <w:tcW w:w="1108" w:type="dxa"/>
          </w:tcPr>
          <w:p w:rsidR="006542C9" w:rsidRPr="006542C9" w:rsidRDefault="006542C9" w:rsidP="006542C9">
            <w:pPr>
              <w:widowControl w:val="0"/>
              <w:tabs>
                <w:tab w:val="left" w:pos="1560"/>
              </w:tabs>
              <w:autoSpaceDE w:val="0"/>
              <w:autoSpaceDN w:val="0"/>
              <w:adjustRightInd w:val="0"/>
              <w:spacing w:line="240" w:lineRule="auto"/>
              <w:jc w:val="center"/>
              <w:rPr>
                <w:rFonts w:ascii="Times New Roman" w:hAnsi="Times New Roman" w:cs="Times New Roman"/>
                <w:sz w:val="28"/>
                <w:szCs w:val="28"/>
              </w:rPr>
            </w:pPr>
            <w:r w:rsidRPr="006542C9">
              <w:rPr>
                <w:rFonts w:ascii="Times New Roman" w:hAnsi="Times New Roman" w:cs="Times New Roman"/>
                <w:sz w:val="28"/>
                <w:szCs w:val="28"/>
              </w:rPr>
              <w:t>6</w:t>
            </w:r>
          </w:p>
        </w:tc>
        <w:tc>
          <w:tcPr>
            <w:tcW w:w="1579" w:type="dxa"/>
          </w:tcPr>
          <w:p w:rsidR="006542C9" w:rsidRPr="006542C9" w:rsidRDefault="006542C9" w:rsidP="006542C9">
            <w:pPr>
              <w:widowControl w:val="0"/>
              <w:tabs>
                <w:tab w:val="left" w:pos="1560"/>
              </w:tabs>
              <w:autoSpaceDE w:val="0"/>
              <w:autoSpaceDN w:val="0"/>
              <w:adjustRightInd w:val="0"/>
              <w:spacing w:line="240" w:lineRule="auto"/>
              <w:jc w:val="center"/>
              <w:rPr>
                <w:rFonts w:ascii="Times New Roman" w:hAnsi="Times New Roman" w:cs="Times New Roman"/>
                <w:sz w:val="28"/>
                <w:szCs w:val="28"/>
              </w:rPr>
            </w:pPr>
            <w:r w:rsidRPr="006542C9">
              <w:rPr>
                <w:rFonts w:ascii="Times New Roman" w:hAnsi="Times New Roman" w:cs="Times New Roman"/>
                <w:sz w:val="28"/>
                <w:szCs w:val="28"/>
              </w:rPr>
              <w:t>7</w:t>
            </w:r>
          </w:p>
        </w:tc>
      </w:tr>
      <w:tr w:rsidR="006542C9" w:rsidRPr="006542C9" w:rsidTr="003A3AEC">
        <w:trPr>
          <w:trHeight w:val="518"/>
        </w:trPr>
        <w:tc>
          <w:tcPr>
            <w:tcW w:w="588" w:type="dxa"/>
          </w:tcPr>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sz w:val="28"/>
                <w:szCs w:val="28"/>
              </w:rPr>
            </w:pPr>
          </w:p>
        </w:tc>
        <w:tc>
          <w:tcPr>
            <w:tcW w:w="1977" w:type="dxa"/>
          </w:tcPr>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sz w:val="28"/>
                <w:szCs w:val="28"/>
              </w:rPr>
            </w:pPr>
          </w:p>
        </w:tc>
        <w:tc>
          <w:tcPr>
            <w:tcW w:w="1236" w:type="dxa"/>
          </w:tcPr>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sz w:val="28"/>
                <w:szCs w:val="28"/>
              </w:rPr>
            </w:pPr>
          </w:p>
        </w:tc>
        <w:tc>
          <w:tcPr>
            <w:tcW w:w="1138" w:type="dxa"/>
          </w:tcPr>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sz w:val="28"/>
                <w:szCs w:val="28"/>
              </w:rPr>
            </w:pPr>
          </w:p>
        </w:tc>
        <w:tc>
          <w:tcPr>
            <w:tcW w:w="1457" w:type="dxa"/>
          </w:tcPr>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sz w:val="28"/>
                <w:szCs w:val="28"/>
              </w:rPr>
            </w:pPr>
          </w:p>
        </w:tc>
        <w:tc>
          <w:tcPr>
            <w:tcW w:w="1108" w:type="dxa"/>
          </w:tcPr>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sz w:val="28"/>
                <w:szCs w:val="28"/>
              </w:rPr>
            </w:pPr>
          </w:p>
        </w:tc>
        <w:tc>
          <w:tcPr>
            <w:tcW w:w="1579" w:type="dxa"/>
          </w:tcPr>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sz w:val="28"/>
                <w:szCs w:val="28"/>
              </w:rPr>
            </w:pPr>
          </w:p>
        </w:tc>
      </w:tr>
      <w:tr w:rsidR="006542C9" w:rsidRPr="006542C9" w:rsidTr="003A3AEC">
        <w:trPr>
          <w:trHeight w:val="518"/>
        </w:trPr>
        <w:tc>
          <w:tcPr>
            <w:tcW w:w="588" w:type="dxa"/>
          </w:tcPr>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sz w:val="28"/>
                <w:szCs w:val="28"/>
              </w:rPr>
            </w:pPr>
          </w:p>
        </w:tc>
        <w:tc>
          <w:tcPr>
            <w:tcW w:w="1977" w:type="dxa"/>
          </w:tcPr>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sz w:val="28"/>
                <w:szCs w:val="28"/>
              </w:rPr>
            </w:pPr>
          </w:p>
        </w:tc>
        <w:tc>
          <w:tcPr>
            <w:tcW w:w="1236" w:type="dxa"/>
          </w:tcPr>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sz w:val="28"/>
                <w:szCs w:val="28"/>
              </w:rPr>
            </w:pPr>
          </w:p>
        </w:tc>
        <w:tc>
          <w:tcPr>
            <w:tcW w:w="1138" w:type="dxa"/>
          </w:tcPr>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sz w:val="28"/>
                <w:szCs w:val="28"/>
              </w:rPr>
            </w:pPr>
          </w:p>
        </w:tc>
        <w:tc>
          <w:tcPr>
            <w:tcW w:w="1457" w:type="dxa"/>
          </w:tcPr>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sz w:val="28"/>
                <w:szCs w:val="28"/>
              </w:rPr>
            </w:pPr>
          </w:p>
        </w:tc>
        <w:tc>
          <w:tcPr>
            <w:tcW w:w="1108" w:type="dxa"/>
          </w:tcPr>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sz w:val="28"/>
                <w:szCs w:val="28"/>
              </w:rPr>
            </w:pPr>
          </w:p>
        </w:tc>
        <w:tc>
          <w:tcPr>
            <w:tcW w:w="1579" w:type="dxa"/>
          </w:tcPr>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sz w:val="28"/>
                <w:szCs w:val="28"/>
              </w:rPr>
            </w:pPr>
          </w:p>
        </w:tc>
      </w:tr>
    </w:tbl>
    <w:p w:rsidR="006542C9" w:rsidRPr="006542C9" w:rsidRDefault="006542C9" w:rsidP="006542C9">
      <w:pPr>
        <w:widowControl w:val="0"/>
        <w:tabs>
          <w:tab w:val="left" w:pos="1560"/>
        </w:tabs>
        <w:autoSpaceDE w:val="0"/>
        <w:autoSpaceDN w:val="0"/>
        <w:adjustRightInd w:val="0"/>
        <w:spacing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line="240" w:lineRule="auto"/>
        <w:ind w:firstLine="709"/>
        <w:jc w:val="right"/>
        <w:rPr>
          <w:rFonts w:ascii="Times New Roman" w:hAnsi="Times New Roman" w:cs="Times New Roman"/>
          <w:sz w:val="28"/>
          <w:szCs w:val="28"/>
        </w:rPr>
      </w:pPr>
      <w:r w:rsidRPr="006542C9">
        <w:rPr>
          <w:rFonts w:ascii="Times New Roman" w:hAnsi="Times New Roman" w:cs="Times New Roman"/>
          <w:sz w:val="28"/>
          <w:szCs w:val="28"/>
        </w:rPr>
        <w:t xml:space="preserve">Приложение № 4 </w:t>
      </w:r>
    </w:p>
    <w:p w:rsidR="006542C9" w:rsidRPr="006542C9" w:rsidRDefault="006542C9" w:rsidP="006542C9">
      <w:pPr>
        <w:widowControl w:val="0"/>
        <w:tabs>
          <w:tab w:val="left" w:pos="1560"/>
        </w:tabs>
        <w:autoSpaceDE w:val="0"/>
        <w:autoSpaceDN w:val="0"/>
        <w:adjustRightInd w:val="0"/>
        <w:spacing w:line="240" w:lineRule="auto"/>
        <w:ind w:firstLine="709"/>
        <w:jc w:val="right"/>
        <w:rPr>
          <w:rFonts w:ascii="Times New Roman" w:hAnsi="Times New Roman" w:cs="Times New Roman"/>
          <w:sz w:val="28"/>
          <w:szCs w:val="28"/>
        </w:rPr>
      </w:pPr>
      <w:r w:rsidRPr="006542C9">
        <w:rPr>
          <w:rFonts w:ascii="Times New Roman" w:hAnsi="Times New Roman" w:cs="Times New Roman"/>
          <w:sz w:val="28"/>
          <w:szCs w:val="28"/>
        </w:rPr>
        <w:t xml:space="preserve">к Административному регламенту </w:t>
      </w:r>
    </w:p>
    <w:p w:rsidR="006542C9" w:rsidRPr="006542C9" w:rsidRDefault="006542C9" w:rsidP="006542C9">
      <w:pPr>
        <w:widowControl w:val="0"/>
        <w:tabs>
          <w:tab w:val="left" w:pos="1560"/>
        </w:tabs>
        <w:autoSpaceDE w:val="0"/>
        <w:autoSpaceDN w:val="0"/>
        <w:adjustRightInd w:val="0"/>
        <w:spacing w:line="240" w:lineRule="auto"/>
        <w:ind w:firstLine="709"/>
        <w:jc w:val="right"/>
        <w:rPr>
          <w:rFonts w:ascii="Times New Roman" w:hAnsi="Times New Roman" w:cs="Times New Roman"/>
          <w:sz w:val="28"/>
          <w:szCs w:val="28"/>
        </w:rPr>
      </w:pP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line="240" w:lineRule="auto"/>
        <w:ind w:firstLine="709"/>
        <w:jc w:val="right"/>
        <w:rPr>
          <w:rFonts w:ascii="Times New Roman" w:hAnsi="Times New Roman" w:cs="Times New Roman"/>
          <w:sz w:val="28"/>
          <w:szCs w:val="28"/>
        </w:rPr>
      </w:pP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line="240" w:lineRule="auto"/>
        <w:ind w:firstLine="709"/>
        <w:jc w:val="center"/>
        <w:rPr>
          <w:rFonts w:ascii="Times New Roman" w:hAnsi="Times New Roman" w:cs="Times New Roman"/>
          <w:b/>
          <w:sz w:val="28"/>
          <w:szCs w:val="28"/>
        </w:rPr>
      </w:pPr>
      <w:r w:rsidRPr="006542C9">
        <w:rPr>
          <w:rFonts w:ascii="Times New Roman" w:hAnsi="Times New Roman" w:cs="Times New Roman"/>
          <w:b/>
          <w:sz w:val="28"/>
          <w:szCs w:val="28"/>
        </w:rPr>
        <w:t xml:space="preserve">Акт </w:t>
      </w:r>
    </w:p>
    <w:p w:rsidR="006542C9" w:rsidRPr="006542C9" w:rsidRDefault="006542C9" w:rsidP="006542C9">
      <w:pPr>
        <w:widowControl w:val="0"/>
        <w:tabs>
          <w:tab w:val="left" w:pos="1560"/>
        </w:tabs>
        <w:autoSpaceDE w:val="0"/>
        <w:autoSpaceDN w:val="0"/>
        <w:adjustRightInd w:val="0"/>
        <w:spacing w:line="240" w:lineRule="auto"/>
        <w:ind w:firstLine="709"/>
        <w:jc w:val="center"/>
        <w:rPr>
          <w:rFonts w:ascii="Times New Roman" w:hAnsi="Times New Roman" w:cs="Times New Roman"/>
          <w:b/>
          <w:sz w:val="28"/>
          <w:szCs w:val="28"/>
        </w:rPr>
      </w:pPr>
      <w:r w:rsidRPr="006542C9">
        <w:rPr>
          <w:rFonts w:ascii="Times New Roman" w:hAnsi="Times New Roman" w:cs="Times New Roman"/>
          <w:b/>
          <w:sz w:val="28"/>
          <w:szCs w:val="28"/>
        </w:rPr>
        <w:t xml:space="preserve">проверки органом муниципального контроля юридического лица, индивидуального предпринимателя </w:t>
      </w:r>
    </w:p>
    <w:p w:rsidR="006542C9" w:rsidRPr="006542C9" w:rsidRDefault="006542C9" w:rsidP="00270D4D">
      <w:pPr>
        <w:widowControl w:val="0"/>
        <w:autoSpaceDE w:val="0"/>
        <w:autoSpaceDN w:val="0"/>
        <w:adjustRightInd w:val="0"/>
        <w:spacing w:line="240" w:lineRule="auto"/>
        <w:ind w:firstLine="709"/>
        <w:rPr>
          <w:rFonts w:ascii="Times New Roman" w:hAnsi="Times New Roman" w:cs="Times New Roman"/>
          <w:b/>
          <w:sz w:val="28"/>
          <w:szCs w:val="28"/>
        </w:rPr>
      </w:pPr>
      <w:r w:rsidRPr="006542C9">
        <w:rPr>
          <w:rFonts w:ascii="Times New Roman" w:hAnsi="Times New Roman" w:cs="Times New Roman"/>
          <w:b/>
          <w:sz w:val="28"/>
          <w:szCs w:val="28"/>
        </w:rPr>
        <w:t xml:space="preserve">№ ____                                                                </w:t>
      </w:r>
      <w:r w:rsidRPr="006542C9">
        <w:rPr>
          <w:rFonts w:ascii="Times New Roman" w:hAnsi="Times New Roman" w:cs="Times New Roman"/>
          <w:sz w:val="28"/>
          <w:szCs w:val="28"/>
        </w:rPr>
        <w:t xml:space="preserve">« ___» _________ 20___г.  </w:t>
      </w:r>
    </w:p>
    <w:p w:rsidR="006542C9" w:rsidRPr="006542C9" w:rsidRDefault="006542C9" w:rsidP="006542C9">
      <w:pPr>
        <w:widowControl w:val="0"/>
        <w:tabs>
          <w:tab w:val="left" w:pos="1560"/>
        </w:tabs>
        <w:autoSpaceDE w:val="0"/>
        <w:autoSpaceDN w:val="0"/>
        <w:adjustRightInd w:val="0"/>
        <w:spacing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w:t>
      </w:r>
    </w:p>
    <w:p w:rsidR="006542C9" w:rsidRPr="006542C9" w:rsidRDefault="006542C9" w:rsidP="00270D4D">
      <w:pPr>
        <w:widowControl w:val="0"/>
        <w:autoSpaceDE w:val="0"/>
        <w:autoSpaceDN w:val="0"/>
        <w:adjustRightInd w:val="0"/>
        <w:spacing w:line="240" w:lineRule="auto"/>
        <w:rPr>
          <w:rFonts w:ascii="Times New Roman" w:hAnsi="Times New Roman" w:cs="Times New Roman"/>
          <w:sz w:val="28"/>
          <w:szCs w:val="28"/>
        </w:rPr>
      </w:pPr>
      <w:r w:rsidRPr="006542C9">
        <w:rPr>
          <w:rFonts w:ascii="Times New Roman" w:hAnsi="Times New Roman" w:cs="Times New Roman"/>
          <w:b/>
          <w:sz w:val="28"/>
          <w:szCs w:val="28"/>
        </w:rPr>
        <w:t xml:space="preserve">по </w:t>
      </w:r>
      <w:r w:rsidR="00270D4D">
        <w:rPr>
          <w:rFonts w:ascii="Times New Roman" w:hAnsi="Times New Roman" w:cs="Times New Roman"/>
          <w:b/>
          <w:sz w:val="28"/>
          <w:szCs w:val="28"/>
        </w:rPr>
        <w:t>адресу</w:t>
      </w:r>
      <w:r w:rsidRPr="006542C9">
        <w:rPr>
          <w:rFonts w:ascii="Times New Roman" w:hAnsi="Times New Roman" w:cs="Times New Roman"/>
          <w:sz w:val="28"/>
          <w:szCs w:val="28"/>
        </w:rPr>
        <w:t>___________________________________________________________________________________________</w:t>
      </w:r>
      <w:r w:rsidR="00270D4D">
        <w:rPr>
          <w:rFonts w:ascii="Times New Roman" w:hAnsi="Times New Roman" w:cs="Times New Roman"/>
          <w:sz w:val="28"/>
          <w:szCs w:val="28"/>
        </w:rPr>
        <w:t>___________________________________</w:t>
      </w: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line="240" w:lineRule="auto"/>
        <w:jc w:val="center"/>
        <w:rPr>
          <w:rFonts w:ascii="Times New Roman" w:hAnsi="Times New Roman" w:cs="Times New Roman"/>
          <w:sz w:val="28"/>
          <w:szCs w:val="28"/>
        </w:rPr>
      </w:pPr>
      <w:r w:rsidRPr="006542C9">
        <w:rPr>
          <w:rFonts w:ascii="Times New Roman" w:hAnsi="Times New Roman" w:cs="Times New Roman"/>
          <w:sz w:val="28"/>
          <w:szCs w:val="28"/>
        </w:rPr>
        <w:t xml:space="preserve">(место проведения проверки) </w:t>
      </w:r>
    </w:p>
    <w:p w:rsidR="006542C9" w:rsidRPr="006542C9" w:rsidRDefault="006542C9" w:rsidP="006542C9">
      <w:pPr>
        <w:widowControl w:val="0"/>
        <w:tabs>
          <w:tab w:val="left" w:pos="1560"/>
        </w:tabs>
        <w:autoSpaceDE w:val="0"/>
        <w:autoSpaceDN w:val="0"/>
        <w:adjustRightInd w:val="0"/>
        <w:spacing w:line="240" w:lineRule="auto"/>
        <w:rPr>
          <w:rFonts w:ascii="Times New Roman" w:hAnsi="Times New Roman" w:cs="Times New Roman"/>
          <w:sz w:val="28"/>
          <w:szCs w:val="28"/>
        </w:rPr>
      </w:pPr>
      <w:r w:rsidRPr="006542C9">
        <w:rPr>
          <w:rFonts w:ascii="Times New Roman" w:hAnsi="Times New Roman" w:cs="Times New Roman"/>
          <w:b/>
          <w:sz w:val="28"/>
          <w:szCs w:val="28"/>
        </w:rPr>
        <w:t>на основании</w:t>
      </w:r>
      <w:r w:rsidRPr="006542C9">
        <w:rPr>
          <w:rFonts w:ascii="Times New Roman" w:hAnsi="Times New Roman" w:cs="Times New Roman"/>
          <w:sz w:val="28"/>
          <w:szCs w:val="28"/>
        </w:rPr>
        <w:t>:___________________________________________________________________________________________________</w:t>
      </w:r>
      <w:r w:rsidR="00270D4D">
        <w:rPr>
          <w:rFonts w:ascii="Times New Roman" w:hAnsi="Times New Roman" w:cs="Times New Roman"/>
          <w:sz w:val="28"/>
          <w:szCs w:val="28"/>
        </w:rPr>
        <w:t>_______________________</w:t>
      </w: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line="240" w:lineRule="auto"/>
        <w:jc w:val="center"/>
        <w:rPr>
          <w:rFonts w:ascii="Times New Roman" w:hAnsi="Times New Roman" w:cs="Times New Roman"/>
          <w:sz w:val="28"/>
          <w:szCs w:val="28"/>
        </w:rPr>
      </w:pPr>
      <w:r w:rsidRPr="006542C9">
        <w:rPr>
          <w:rFonts w:ascii="Times New Roman" w:hAnsi="Times New Roman" w:cs="Times New Roman"/>
          <w:sz w:val="28"/>
          <w:szCs w:val="28"/>
        </w:rPr>
        <w:t xml:space="preserve">(вид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 </w:t>
      </w:r>
    </w:p>
    <w:p w:rsidR="006542C9" w:rsidRPr="006542C9" w:rsidRDefault="006542C9" w:rsidP="006542C9">
      <w:pPr>
        <w:widowControl w:val="0"/>
        <w:tabs>
          <w:tab w:val="left" w:pos="1560"/>
        </w:tabs>
        <w:autoSpaceDE w:val="0"/>
        <w:autoSpaceDN w:val="0"/>
        <w:adjustRightInd w:val="0"/>
        <w:spacing w:line="240" w:lineRule="auto"/>
        <w:rPr>
          <w:rFonts w:ascii="Times New Roman" w:hAnsi="Times New Roman" w:cs="Times New Roman"/>
          <w:sz w:val="28"/>
          <w:szCs w:val="28"/>
        </w:rPr>
      </w:pPr>
      <w:r w:rsidRPr="006542C9">
        <w:rPr>
          <w:rFonts w:ascii="Times New Roman" w:hAnsi="Times New Roman" w:cs="Times New Roman"/>
          <w:b/>
          <w:sz w:val="28"/>
          <w:szCs w:val="28"/>
        </w:rPr>
        <w:t>была проведена проверка в отношении:</w:t>
      </w:r>
      <w:r w:rsidRPr="006542C9">
        <w:rPr>
          <w:rFonts w:ascii="Times New Roman" w:hAnsi="Times New Roman" w:cs="Times New Roman"/>
          <w:sz w:val="28"/>
          <w:szCs w:val="28"/>
        </w:rPr>
        <w:t xml:space="preserve"> __________________________________________________________________________</w:t>
      </w:r>
      <w:r w:rsidR="00270D4D">
        <w:rPr>
          <w:rFonts w:ascii="Times New Roman" w:hAnsi="Times New Roman" w:cs="Times New Roman"/>
          <w:sz w:val="28"/>
          <w:szCs w:val="28"/>
        </w:rPr>
        <w:t>__________________________________________________________</w:t>
      </w:r>
    </w:p>
    <w:p w:rsidR="006542C9" w:rsidRPr="006542C9" w:rsidRDefault="006542C9" w:rsidP="006542C9">
      <w:pPr>
        <w:widowControl w:val="0"/>
        <w:tabs>
          <w:tab w:val="left" w:pos="1560"/>
        </w:tabs>
        <w:autoSpaceDE w:val="0"/>
        <w:autoSpaceDN w:val="0"/>
        <w:adjustRightInd w:val="0"/>
        <w:spacing w:line="240" w:lineRule="auto"/>
        <w:jc w:val="center"/>
        <w:rPr>
          <w:rFonts w:ascii="Times New Roman" w:hAnsi="Times New Roman" w:cs="Times New Roman"/>
          <w:sz w:val="28"/>
          <w:szCs w:val="28"/>
        </w:rPr>
      </w:pPr>
      <w:r w:rsidRPr="006542C9">
        <w:rPr>
          <w:rFonts w:ascii="Times New Roman" w:hAnsi="Times New Roman" w:cs="Times New Roman"/>
          <w:sz w:val="28"/>
          <w:szCs w:val="28"/>
        </w:rPr>
        <w:t xml:space="preserve">(полное и (в случае, если имеется) сокращенное наименование, в том числе фирменное наименование юридического лица, фамилия, имя, отчество индивидуального предпринимателя) </w:t>
      </w:r>
    </w:p>
    <w:p w:rsidR="006542C9" w:rsidRPr="006542C9" w:rsidRDefault="006542C9" w:rsidP="006542C9">
      <w:pPr>
        <w:widowControl w:val="0"/>
        <w:tabs>
          <w:tab w:val="left" w:pos="1560"/>
        </w:tabs>
        <w:autoSpaceDE w:val="0"/>
        <w:autoSpaceDN w:val="0"/>
        <w:adjustRightInd w:val="0"/>
        <w:spacing w:line="240" w:lineRule="auto"/>
        <w:rPr>
          <w:rFonts w:ascii="Times New Roman" w:hAnsi="Times New Roman" w:cs="Times New Roman"/>
          <w:sz w:val="28"/>
          <w:szCs w:val="28"/>
        </w:rPr>
      </w:pPr>
      <w:r w:rsidRPr="006542C9">
        <w:rPr>
          <w:rFonts w:ascii="Times New Roman" w:hAnsi="Times New Roman" w:cs="Times New Roman"/>
          <w:b/>
          <w:sz w:val="28"/>
          <w:szCs w:val="28"/>
        </w:rPr>
        <w:t>продолжительность проверки:</w:t>
      </w:r>
      <w:r w:rsidRPr="006542C9">
        <w:rPr>
          <w:rFonts w:ascii="Times New Roman" w:hAnsi="Times New Roman" w:cs="Times New Roman"/>
          <w:sz w:val="28"/>
          <w:szCs w:val="28"/>
        </w:rPr>
        <w:t xml:space="preserve"> _____________________________________________</w:t>
      </w:r>
      <w:r w:rsidR="00270D4D">
        <w:rPr>
          <w:rFonts w:ascii="Times New Roman" w:hAnsi="Times New Roman" w:cs="Times New Roman"/>
          <w:sz w:val="28"/>
          <w:szCs w:val="28"/>
        </w:rPr>
        <w:t>_____________________</w:t>
      </w:r>
    </w:p>
    <w:p w:rsidR="006542C9" w:rsidRPr="006542C9" w:rsidRDefault="006542C9" w:rsidP="006542C9">
      <w:pPr>
        <w:widowControl w:val="0"/>
        <w:tabs>
          <w:tab w:val="left" w:pos="1560"/>
        </w:tabs>
        <w:autoSpaceDE w:val="0"/>
        <w:autoSpaceDN w:val="0"/>
        <w:adjustRightInd w:val="0"/>
        <w:spacing w:line="240" w:lineRule="auto"/>
        <w:rPr>
          <w:rFonts w:ascii="Times New Roman" w:hAnsi="Times New Roman" w:cs="Times New Roman"/>
          <w:sz w:val="28"/>
          <w:szCs w:val="28"/>
        </w:rPr>
      </w:pPr>
      <w:r w:rsidRPr="006542C9">
        <w:rPr>
          <w:rFonts w:ascii="Times New Roman" w:hAnsi="Times New Roman" w:cs="Times New Roman"/>
          <w:b/>
          <w:sz w:val="28"/>
          <w:szCs w:val="28"/>
        </w:rPr>
        <w:t>Акт составлен</w:t>
      </w:r>
      <w:r w:rsidRPr="006542C9">
        <w:rPr>
          <w:rFonts w:ascii="Times New Roman" w:hAnsi="Times New Roman" w:cs="Times New Roman"/>
          <w:sz w:val="28"/>
          <w:szCs w:val="28"/>
        </w:rPr>
        <w:t>: __________________________________________________________________________________________________</w:t>
      </w:r>
      <w:r w:rsidR="00270D4D">
        <w:rPr>
          <w:rFonts w:ascii="Times New Roman" w:hAnsi="Times New Roman" w:cs="Times New Roman"/>
          <w:sz w:val="28"/>
          <w:szCs w:val="28"/>
        </w:rPr>
        <w:t>__________________________________</w:t>
      </w:r>
    </w:p>
    <w:p w:rsidR="006542C9" w:rsidRPr="006542C9" w:rsidRDefault="006542C9" w:rsidP="006542C9">
      <w:pPr>
        <w:widowControl w:val="0"/>
        <w:tabs>
          <w:tab w:val="left" w:pos="1560"/>
        </w:tabs>
        <w:autoSpaceDE w:val="0"/>
        <w:autoSpaceDN w:val="0"/>
        <w:adjustRightInd w:val="0"/>
        <w:spacing w:line="240" w:lineRule="auto"/>
        <w:jc w:val="center"/>
        <w:rPr>
          <w:rFonts w:ascii="Times New Roman" w:hAnsi="Times New Roman" w:cs="Times New Roman"/>
          <w:sz w:val="28"/>
          <w:szCs w:val="28"/>
        </w:rPr>
      </w:pPr>
      <w:r w:rsidRPr="006542C9">
        <w:rPr>
          <w:rFonts w:ascii="Times New Roman" w:hAnsi="Times New Roman" w:cs="Times New Roman"/>
          <w:sz w:val="28"/>
          <w:szCs w:val="28"/>
        </w:rPr>
        <w:t>(наименование органа муниципального контроля)</w:t>
      </w:r>
    </w:p>
    <w:p w:rsidR="006542C9" w:rsidRPr="006542C9" w:rsidRDefault="006542C9" w:rsidP="006542C9">
      <w:pPr>
        <w:widowControl w:val="0"/>
        <w:tabs>
          <w:tab w:val="left" w:pos="1560"/>
        </w:tabs>
        <w:autoSpaceDE w:val="0"/>
        <w:autoSpaceDN w:val="0"/>
        <w:adjustRightInd w:val="0"/>
        <w:spacing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lastRenderedPageBreak/>
        <w:t xml:space="preserve"> </w:t>
      </w:r>
    </w:p>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b/>
          <w:sz w:val="28"/>
          <w:szCs w:val="28"/>
        </w:rPr>
      </w:pPr>
      <w:r w:rsidRPr="006542C9">
        <w:rPr>
          <w:rFonts w:ascii="Times New Roman" w:hAnsi="Times New Roman" w:cs="Times New Roman"/>
          <w:b/>
          <w:sz w:val="28"/>
          <w:szCs w:val="28"/>
        </w:rPr>
        <w:t xml:space="preserve">С копией распоряжения о проведении проверки ознакомлен: (заполняется при проведении выездной проверки) </w:t>
      </w:r>
    </w:p>
    <w:p w:rsidR="006542C9" w:rsidRPr="006542C9" w:rsidRDefault="006542C9" w:rsidP="00270D4D">
      <w:pPr>
        <w:widowControl w:val="0"/>
        <w:tabs>
          <w:tab w:val="left" w:pos="1560"/>
        </w:tabs>
        <w:autoSpaceDE w:val="0"/>
        <w:autoSpaceDN w:val="0"/>
        <w:adjustRightInd w:val="0"/>
        <w:spacing w:line="240" w:lineRule="auto"/>
        <w:rPr>
          <w:rFonts w:ascii="Times New Roman" w:hAnsi="Times New Roman" w:cs="Times New Roman"/>
          <w:sz w:val="28"/>
          <w:szCs w:val="28"/>
        </w:rPr>
      </w:pPr>
      <w:r w:rsidRPr="006542C9">
        <w:rPr>
          <w:rFonts w:ascii="Times New Roman" w:hAnsi="Times New Roman" w:cs="Times New Roman"/>
          <w:sz w:val="28"/>
          <w:szCs w:val="28"/>
        </w:rPr>
        <w:t>____________________________________________________________________________________________________</w:t>
      </w:r>
      <w:r w:rsidR="00270D4D">
        <w:rPr>
          <w:rFonts w:ascii="Times New Roman" w:hAnsi="Times New Roman" w:cs="Times New Roman"/>
          <w:sz w:val="28"/>
          <w:szCs w:val="28"/>
        </w:rPr>
        <w:t>________________________________</w:t>
      </w:r>
    </w:p>
    <w:p w:rsidR="006542C9" w:rsidRPr="006542C9" w:rsidRDefault="006542C9" w:rsidP="006542C9">
      <w:pPr>
        <w:widowControl w:val="0"/>
        <w:tabs>
          <w:tab w:val="left" w:pos="1560"/>
        </w:tabs>
        <w:autoSpaceDE w:val="0"/>
        <w:autoSpaceDN w:val="0"/>
        <w:adjustRightInd w:val="0"/>
        <w:spacing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(фамилии, имена, отчества, подпись, дата, время)</w:t>
      </w:r>
    </w:p>
    <w:p w:rsidR="006542C9" w:rsidRPr="006542C9" w:rsidRDefault="006542C9" w:rsidP="006542C9">
      <w:pPr>
        <w:widowControl w:val="0"/>
        <w:tabs>
          <w:tab w:val="left" w:pos="1560"/>
        </w:tabs>
        <w:autoSpaceDE w:val="0"/>
        <w:autoSpaceDN w:val="0"/>
        <w:adjustRightInd w:val="0"/>
        <w:spacing w:line="240" w:lineRule="auto"/>
        <w:ind w:firstLine="709"/>
        <w:jc w:val="both"/>
        <w:rPr>
          <w:rFonts w:ascii="Times New Roman" w:hAnsi="Times New Roman" w:cs="Times New Roman"/>
          <w:sz w:val="28"/>
          <w:szCs w:val="28"/>
        </w:rPr>
      </w:pPr>
    </w:p>
    <w:p w:rsidR="006373E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sz w:val="28"/>
          <w:szCs w:val="28"/>
        </w:rPr>
      </w:pPr>
      <w:r w:rsidRPr="006542C9">
        <w:rPr>
          <w:rFonts w:ascii="Times New Roman" w:hAnsi="Times New Roman" w:cs="Times New Roman"/>
          <w:b/>
          <w:sz w:val="28"/>
          <w:szCs w:val="28"/>
        </w:rPr>
        <w:t>Дата и номер решения прокурора (его заместителя) о согласовании проведения проверки:</w:t>
      </w: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sz w:val="28"/>
          <w:szCs w:val="28"/>
        </w:rPr>
      </w:pPr>
      <w:r w:rsidRPr="006542C9">
        <w:rPr>
          <w:rFonts w:ascii="Times New Roman" w:hAnsi="Times New Roman" w:cs="Times New Roman"/>
          <w:sz w:val="28"/>
          <w:szCs w:val="28"/>
        </w:rPr>
        <w:t>_______________________________________________________________________________________________________________</w:t>
      </w:r>
      <w:r w:rsidR="00270D4D">
        <w:rPr>
          <w:rFonts w:ascii="Times New Roman" w:hAnsi="Times New Roman" w:cs="Times New Roman"/>
          <w:sz w:val="28"/>
          <w:szCs w:val="28"/>
        </w:rPr>
        <w:t>_____________________</w:t>
      </w: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sz w:val="28"/>
          <w:szCs w:val="28"/>
        </w:rPr>
      </w:pPr>
      <w:r w:rsidRPr="006542C9">
        <w:rPr>
          <w:rFonts w:ascii="Times New Roman" w:hAnsi="Times New Roman" w:cs="Times New Roman"/>
          <w:sz w:val="28"/>
          <w:szCs w:val="28"/>
        </w:rPr>
        <w:t xml:space="preserve">(заполняется в случае проведения внеплановой проверки субъекта малого или среднего предпринимательства) </w:t>
      </w:r>
    </w:p>
    <w:p w:rsidR="006542C9" w:rsidRPr="006542C9" w:rsidRDefault="006542C9" w:rsidP="006542C9">
      <w:pPr>
        <w:widowControl w:val="0"/>
        <w:tabs>
          <w:tab w:val="left" w:pos="1560"/>
        </w:tabs>
        <w:autoSpaceDE w:val="0"/>
        <w:autoSpaceDN w:val="0"/>
        <w:adjustRightInd w:val="0"/>
        <w:spacing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w:t>
      </w:r>
    </w:p>
    <w:p w:rsidR="006373E9" w:rsidRDefault="006542C9" w:rsidP="006542C9">
      <w:pPr>
        <w:widowControl w:val="0"/>
        <w:tabs>
          <w:tab w:val="left" w:pos="1560"/>
        </w:tabs>
        <w:autoSpaceDE w:val="0"/>
        <w:autoSpaceDN w:val="0"/>
        <w:adjustRightInd w:val="0"/>
        <w:spacing w:line="240" w:lineRule="auto"/>
        <w:ind w:firstLine="709"/>
        <w:rPr>
          <w:rFonts w:ascii="Times New Roman" w:hAnsi="Times New Roman" w:cs="Times New Roman"/>
          <w:sz w:val="28"/>
          <w:szCs w:val="28"/>
        </w:rPr>
      </w:pPr>
      <w:r w:rsidRPr="006542C9">
        <w:rPr>
          <w:rFonts w:ascii="Times New Roman" w:hAnsi="Times New Roman" w:cs="Times New Roman"/>
          <w:b/>
          <w:sz w:val="28"/>
          <w:szCs w:val="28"/>
        </w:rPr>
        <w:t>Лицо(а), проводившие проверку:</w:t>
      </w:r>
      <w:r w:rsidRPr="006542C9">
        <w:rPr>
          <w:rFonts w:ascii="Times New Roman" w:hAnsi="Times New Roman" w:cs="Times New Roman"/>
          <w:sz w:val="28"/>
          <w:szCs w:val="28"/>
        </w:rPr>
        <w:t xml:space="preserve"> _________________________________________</w:t>
      </w:r>
      <w:r w:rsidR="00270D4D">
        <w:rPr>
          <w:rFonts w:ascii="Times New Roman" w:hAnsi="Times New Roman" w:cs="Times New Roman"/>
          <w:sz w:val="28"/>
          <w:szCs w:val="28"/>
        </w:rPr>
        <w:t>________________________</w:t>
      </w:r>
      <w:r w:rsidRPr="006542C9">
        <w:rPr>
          <w:rFonts w:ascii="Times New Roman" w:hAnsi="Times New Roman" w:cs="Times New Roman"/>
          <w:sz w:val="28"/>
          <w:szCs w:val="28"/>
        </w:rPr>
        <w:t xml:space="preserve"> </w:t>
      </w:r>
    </w:p>
    <w:p w:rsidR="006542C9" w:rsidRPr="006542C9" w:rsidRDefault="006542C9" w:rsidP="006373E9">
      <w:pPr>
        <w:widowControl w:val="0"/>
        <w:tabs>
          <w:tab w:val="left" w:pos="1560"/>
        </w:tabs>
        <w:autoSpaceDE w:val="0"/>
        <w:autoSpaceDN w:val="0"/>
        <w:adjustRightInd w:val="0"/>
        <w:spacing w:line="240" w:lineRule="auto"/>
        <w:rPr>
          <w:rFonts w:ascii="Times New Roman" w:hAnsi="Times New Roman" w:cs="Times New Roman"/>
          <w:sz w:val="28"/>
          <w:szCs w:val="28"/>
        </w:rPr>
      </w:pPr>
      <w:r w:rsidRPr="006542C9">
        <w:rPr>
          <w:rFonts w:ascii="Times New Roman" w:hAnsi="Times New Roman" w:cs="Times New Roman"/>
          <w:sz w:val="28"/>
          <w:szCs w:val="28"/>
        </w:rPr>
        <w:t xml:space="preserve">(фамилия, имя, отчество,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должности экспертов и/или наименование экспертных организаций) </w:t>
      </w:r>
    </w:p>
    <w:p w:rsidR="006542C9" w:rsidRPr="006542C9" w:rsidRDefault="006542C9" w:rsidP="006542C9">
      <w:pPr>
        <w:widowControl w:val="0"/>
        <w:tabs>
          <w:tab w:val="left" w:pos="1560"/>
        </w:tabs>
        <w:autoSpaceDE w:val="0"/>
        <w:autoSpaceDN w:val="0"/>
        <w:adjustRightInd w:val="0"/>
        <w:spacing w:line="240" w:lineRule="auto"/>
        <w:rPr>
          <w:rFonts w:ascii="Times New Roman" w:hAnsi="Times New Roman" w:cs="Times New Roman"/>
          <w:sz w:val="28"/>
          <w:szCs w:val="28"/>
        </w:rPr>
      </w:pPr>
      <w:r w:rsidRPr="006542C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w:t>
      </w:r>
      <w:r w:rsidR="006373E9">
        <w:rPr>
          <w:rFonts w:ascii="Times New Roman" w:hAnsi="Times New Roman" w:cs="Times New Roman"/>
          <w:sz w:val="28"/>
          <w:szCs w:val="28"/>
        </w:rPr>
        <w:t>______________</w:t>
      </w:r>
    </w:p>
    <w:p w:rsidR="006542C9" w:rsidRPr="006542C9" w:rsidRDefault="006542C9" w:rsidP="006542C9">
      <w:pPr>
        <w:widowControl w:val="0"/>
        <w:tabs>
          <w:tab w:val="left" w:pos="1560"/>
        </w:tabs>
        <w:autoSpaceDE w:val="0"/>
        <w:autoSpaceDN w:val="0"/>
        <w:adjustRightInd w:val="0"/>
        <w:spacing w:line="240" w:lineRule="auto"/>
        <w:ind w:firstLine="709"/>
        <w:rPr>
          <w:rFonts w:ascii="Times New Roman" w:hAnsi="Times New Roman" w:cs="Times New Roman"/>
          <w:sz w:val="28"/>
          <w:szCs w:val="28"/>
        </w:rPr>
      </w:pPr>
      <w:r w:rsidRPr="006542C9">
        <w:rPr>
          <w:rFonts w:ascii="Times New Roman" w:hAnsi="Times New Roman" w:cs="Times New Roman"/>
          <w:b/>
          <w:sz w:val="28"/>
          <w:szCs w:val="28"/>
        </w:rPr>
        <w:t>При проведении проверки присутствовали:</w:t>
      </w:r>
      <w:r w:rsidRPr="006542C9">
        <w:rPr>
          <w:rFonts w:ascii="Times New Roman" w:hAnsi="Times New Roman" w:cs="Times New Roman"/>
          <w:sz w:val="28"/>
          <w:szCs w:val="28"/>
        </w:rPr>
        <w:t xml:space="preserve"> ________________________________________________________________________</w:t>
      </w:r>
      <w:r w:rsidR="006373E9">
        <w:rPr>
          <w:rFonts w:ascii="Times New Roman" w:hAnsi="Times New Roman" w:cs="Times New Roman"/>
          <w:sz w:val="28"/>
          <w:szCs w:val="28"/>
        </w:rPr>
        <w:t>____________________________________________________________</w:t>
      </w:r>
    </w:p>
    <w:p w:rsidR="006542C9" w:rsidRPr="006542C9" w:rsidRDefault="006542C9" w:rsidP="006542C9">
      <w:pPr>
        <w:widowControl w:val="0"/>
        <w:tabs>
          <w:tab w:val="left" w:pos="1560"/>
        </w:tabs>
        <w:autoSpaceDE w:val="0"/>
        <w:autoSpaceDN w:val="0"/>
        <w:adjustRightInd w:val="0"/>
        <w:spacing w:line="240" w:lineRule="auto"/>
        <w:ind w:firstLine="709"/>
        <w:rPr>
          <w:rFonts w:ascii="Times New Roman" w:hAnsi="Times New Roman" w:cs="Times New Roman"/>
          <w:sz w:val="28"/>
          <w:szCs w:val="28"/>
        </w:rPr>
      </w:pPr>
      <w:r w:rsidRPr="006542C9">
        <w:rPr>
          <w:rFonts w:ascii="Times New Roman" w:hAnsi="Times New Roman" w:cs="Times New Roman"/>
          <w:sz w:val="28"/>
          <w:szCs w:val="28"/>
        </w:rPr>
        <w:t xml:space="preserve"> (фамилия,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 </w:t>
      </w:r>
    </w:p>
    <w:p w:rsidR="006542C9" w:rsidRPr="006542C9" w:rsidRDefault="006542C9" w:rsidP="006542C9">
      <w:pPr>
        <w:widowControl w:val="0"/>
        <w:tabs>
          <w:tab w:val="left" w:pos="1560"/>
        </w:tabs>
        <w:autoSpaceDE w:val="0"/>
        <w:autoSpaceDN w:val="0"/>
        <w:adjustRightInd w:val="0"/>
        <w:spacing w:line="240" w:lineRule="auto"/>
        <w:rPr>
          <w:rFonts w:ascii="Times New Roman" w:hAnsi="Times New Roman" w:cs="Times New Roman"/>
          <w:sz w:val="28"/>
          <w:szCs w:val="28"/>
        </w:rPr>
      </w:pPr>
      <w:r w:rsidRPr="006542C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42C9" w:rsidRPr="006542C9" w:rsidRDefault="006542C9" w:rsidP="006542C9">
      <w:pPr>
        <w:widowControl w:val="0"/>
        <w:tabs>
          <w:tab w:val="left" w:pos="1560"/>
        </w:tabs>
        <w:autoSpaceDE w:val="0"/>
        <w:autoSpaceDN w:val="0"/>
        <w:adjustRightInd w:val="0"/>
        <w:spacing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lastRenderedPageBreak/>
        <w:t xml:space="preserve"> </w:t>
      </w:r>
    </w:p>
    <w:p w:rsidR="006373E9" w:rsidRDefault="006542C9" w:rsidP="006373E9">
      <w:pPr>
        <w:widowControl w:val="0"/>
        <w:tabs>
          <w:tab w:val="left" w:pos="1560"/>
        </w:tabs>
        <w:autoSpaceDE w:val="0"/>
        <w:autoSpaceDN w:val="0"/>
        <w:adjustRightInd w:val="0"/>
        <w:spacing w:line="240" w:lineRule="auto"/>
        <w:ind w:firstLine="709"/>
        <w:jc w:val="both"/>
        <w:rPr>
          <w:rFonts w:ascii="Times New Roman" w:hAnsi="Times New Roman" w:cs="Times New Roman"/>
          <w:sz w:val="28"/>
          <w:szCs w:val="28"/>
        </w:rPr>
      </w:pPr>
      <w:r w:rsidRPr="006542C9">
        <w:rPr>
          <w:rFonts w:ascii="Times New Roman" w:hAnsi="Times New Roman" w:cs="Times New Roman"/>
          <w:b/>
          <w:sz w:val="28"/>
          <w:szCs w:val="28"/>
        </w:rPr>
        <w:t>В ходе проведения проверки выявлены нарушения обязательных требований или требований, установленных муниципальными правовыми актами:</w:t>
      </w:r>
      <w:r w:rsidRPr="006542C9">
        <w:rPr>
          <w:rFonts w:ascii="Times New Roman" w:hAnsi="Times New Roman" w:cs="Times New Roman"/>
          <w:sz w:val="28"/>
          <w:szCs w:val="28"/>
        </w:rPr>
        <w:t xml:space="preserve"> </w:t>
      </w:r>
    </w:p>
    <w:p w:rsidR="006542C9" w:rsidRPr="006542C9" w:rsidRDefault="006542C9" w:rsidP="006373E9">
      <w:pPr>
        <w:widowControl w:val="0"/>
        <w:tabs>
          <w:tab w:val="left" w:pos="1560"/>
        </w:tabs>
        <w:autoSpaceDE w:val="0"/>
        <w:autoSpaceDN w:val="0"/>
        <w:adjustRightInd w:val="0"/>
        <w:spacing w:line="240" w:lineRule="auto"/>
        <w:jc w:val="both"/>
        <w:rPr>
          <w:rFonts w:ascii="Times New Roman" w:hAnsi="Times New Roman" w:cs="Times New Roman"/>
          <w:sz w:val="28"/>
          <w:szCs w:val="28"/>
        </w:rPr>
      </w:pPr>
      <w:r w:rsidRPr="006542C9">
        <w:rPr>
          <w:rFonts w:ascii="Times New Roman" w:hAnsi="Times New Roman" w:cs="Times New Roman"/>
          <w:sz w:val="28"/>
          <w:szCs w:val="28"/>
        </w:rPr>
        <w:t>_______________________________________________________________________</w:t>
      </w:r>
      <w:r w:rsidR="006373E9">
        <w:rPr>
          <w:rFonts w:ascii="Times New Roman" w:hAnsi="Times New Roman" w:cs="Times New Roman"/>
          <w:sz w:val="28"/>
          <w:szCs w:val="28"/>
        </w:rPr>
        <w:t>_____________________________________________________________</w:t>
      </w:r>
      <w:r w:rsidRPr="006542C9">
        <w:rPr>
          <w:rFonts w:ascii="Times New Roman" w:hAnsi="Times New Roman" w:cs="Times New Roman"/>
          <w:sz w:val="28"/>
          <w:szCs w:val="28"/>
        </w:rPr>
        <w:t xml:space="preserve"> </w:t>
      </w:r>
    </w:p>
    <w:p w:rsidR="006373E9" w:rsidRDefault="006542C9" w:rsidP="006542C9">
      <w:pPr>
        <w:widowControl w:val="0"/>
        <w:tabs>
          <w:tab w:val="left" w:pos="1560"/>
        </w:tabs>
        <w:autoSpaceDE w:val="0"/>
        <w:autoSpaceDN w:val="0"/>
        <w:adjustRightInd w:val="0"/>
        <w:spacing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w:t>
      </w:r>
      <w:r w:rsidR="006373E9">
        <w:rPr>
          <w:rFonts w:ascii="Times New Roman" w:hAnsi="Times New Roman" w:cs="Times New Roman"/>
          <w:sz w:val="28"/>
          <w:szCs w:val="28"/>
        </w:rPr>
        <w:t>____________________________________________________________________________________________</w:t>
      </w:r>
    </w:p>
    <w:p w:rsidR="006373E9" w:rsidRDefault="006542C9" w:rsidP="006373E9">
      <w:pPr>
        <w:widowControl w:val="0"/>
        <w:tabs>
          <w:tab w:val="left" w:pos="1560"/>
        </w:tabs>
        <w:autoSpaceDE w:val="0"/>
        <w:autoSpaceDN w:val="0"/>
        <w:adjustRightInd w:val="0"/>
        <w:spacing w:line="240" w:lineRule="auto"/>
        <w:jc w:val="both"/>
        <w:rPr>
          <w:rFonts w:ascii="Times New Roman" w:hAnsi="Times New Roman" w:cs="Times New Roman"/>
          <w:sz w:val="28"/>
          <w:szCs w:val="28"/>
        </w:rPr>
      </w:pPr>
      <w:r w:rsidRPr="006542C9">
        <w:rPr>
          <w:rFonts w:ascii="Times New Roman" w:hAnsi="Times New Roman" w:cs="Times New Roman"/>
          <w:b/>
          <w:sz w:val="28"/>
          <w:szCs w:val="28"/>
        </w:rPr>
        <w:t>выявлены факты невыполнения предписаний органов муниципального контроля (с указанием реквизитов выданных предписаний): нарушений не выявлено</w:t>
      </w:r>
      <w:r w:rsidRPr="006542C9">
        <w:rPr>
          <w:rFonts w:ascii="Times New Roman" w:hAnsi="Times New Roman" w:cs="Times New Roman"/>
          <w:sz w:val="28"/>
          <w:szCs w:val="28"/>
        </w:rPr>
        <w:t xml:space="preserve"> </w:t>
      </w:r>
    </w:p>
    <w:p w:rsidR="006542C9" w:rsidRPr="006542C9" w:rsidRDefault="006542C9" w:rsidP="006373E9">
      <w:pPr>
        <w:widowControl w:val="0"/>
        <w:tabs>
          <w:tab w:val="left" w:pos="1560"/>
        </w:tabs>
        <w:autoSpaceDE w:val="0"/>
        <w:autoSpaceDN w:val="0"/>
        <w:adjustRightInd w:val="0"/>
        <w:spacing w:line="240" w:lineRule="auto"/>
        <w:jc w:val="both"/>
        <w:rPr>
          <w:rFonts w:ascii="Times New Roman" w:hAnsi="Times New Roman" w:cs="Times New Roman"/>
          <w:sz w:val="28"/>
          <w:szCs w:val="28"/>
        </w:rPr>
      </w:pPr>
      <w:r w:rsidRPr="006542C9">
        <w:rPr>
          <w:rFonts w:ascii="Times New Roman" w:hAnsi="Times New Roman" w:cs="Times New Roman"/>
          <w:sz w:val="28"/>
          <w:szCs w:val="28"/>
        </w:rPr>
        <w:t>____________________________________________________________________</w:t>
      </w:r>
      <w:r w:rsidR="006373E9">
        <w:rPr>
          <w:rFonts w:ascii="Times New Roman" w:hAnsi="Times New Roman" w:cs="Times New Roman"/>
          <w:sz w:val="28"/>
          <w:szCs w:val="28"/>
        </w:rPr>
        <w:t>________________________________________________________________</w:t>
      </w:r>
      <w:r w:rsidRPr="006542C9">
        <w:rPr>
          <w:rFonts w:ascii="Times New Roman" w:hAnsi="Times New Roman" w:cs="Times New Roman"/>
          <w:sz w:val="28"/>
          <w:szCs w:val="28"/>
        </w:rPr>
        <w:t xml:space="preserve"> </w:t>
      </w:r>
    </w:p>
    <w:p w:rsidR="006373E9" w:rsidRDefault="006542C9" w:rsidP="006542C9">
      <w:pPr>
        <w:widowControl w:val="0"/>
        <w:tabs>
          <w:tab w:val="left" w:pos="1560"/>
        </w:tabs>
        <w:autoSpaceDE w:val="0"/>
        <w:autoSpaceDN w:val="0"/>
        <w:adjustRightInd w:val="0"/>
        <w:spacing w:line="240" w:lineRule="auto"/>
        <w:ind w:firstLine="709"/>
        <w:jc w:val="center"/>
        <w:rPr>
          <w:rFonts w:ascii="Times New Roman" w:hAnsi="Times New Roman" w:cs="Times New Roman"/>
          <w:b/>
          <w:sz w:val="28"/>
          <w:szCs w:val="28"/>
        </w:rPr>
      </w:pPr>
      <w:r w:rsidRPr="006542C9">
        <w:rPr>
          <w:rFonts w:ascii="Times New Roman" w:hAnsi="Times New Roman" w:cs="Times New Roman"/>
          <w:b/>
          <w:sz w:val="28"/>
          <w:szCs w:val="28"/>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6542C9" w:rsidRPr="006542C9" w:rsidRDefault="006542C9" w:rsidP="006373E9">
      <w:pPr>
        <w:widowControl w:val="0"/>
        <w:tabs>
          <w:tab w:val="left" w:pos="1560"/>
        </w:tabs>
        <w:autoSpaceDE w:val="0"/>
        <w:autoSpaceDN w:val="0"/>
        <w:adjustRightInd w:val="0"/>
        <w:spacing w:line="240" w:lineRule="auto"/>
        <w:jc w:val="center"/>
        <w:rPr>
          <w:rFonts w:ascii="Times New Roman" w:hAnsi="Times New Roman" w:cs="Times New Roman"/>
          <w:sz w:val="28"/>
          <w:szCs w:val="28"/>
        </w:rPr>
      </w:pPr>
      <w:r w:rsidRPr="006542C9">
        <w:rPr>
          <w:rFonts w:ascii="Times New Roman" w:hAnsi="Times New Roman" w:cs="Times New Roman"/>
          <w:sz w:val="28"/>
          <w:szCs w:val="28"/>
        </w:rPr>
        <w:t>______________</w:t>
      </w:r>
    </w:p>
    <w:p w:rsidR="006542C9" w:rsidRPr="006542C9" w:rsidRDefault="006542C9" w:rsidP="006542C9">
      <w:pPr>
        <w:widowControl w:val="0"/>
        <w:tabs>
          <w:tab w:val="left" w:pos="1560"/>
        </w:tabs>
        <w:autoSpaceDE w:val="0"/>
        <w:autoSpaceDN w:val="0"/>
        <w:adjustRightInd w:val="0"/>
        <w:spacing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(подпись проверяющего)</w:t>
      </w:r>
    </w:p>
    <w:p w:rsidR="006542C9" w:rsidRPr="006542C9" w:rsidRDefault="006542C9" w:rsidP="006373E9">
      <w:pPr>
        <w:widowControl w:val="0"/>
        <w:tabs>
          <w:tab w:val="left" w:pos="1560"/>
        </w:tabs>
        <w:autoSpaceDE w:val="0"/>
        <w:autoSpaceDN w:val="0"/>
        <w:adjustRightInd w:val="0"/>
        <w:spacing w:line="240" w:lineRule="auto"/>
        <w:jc w:val="center"/>
        <w:rPr>
          <w:rFonts w:ascii="Times New Roman" w:hAnsi="Times New Roman" w:cs="Times New Roman"/>
          <w:sz w:val="28"/>
          <w:szCs w:val="28"/>
        </w:rPr>
      </w:pPr>
      <w:r w:rsidRPr="006542C9">
        <w:rPr>
          <w:rFonts w:ascii="Times New Roman" w:hAnsi="Times New Roman" w:cs="Times New Roman"/>
          <w:sz w:val="28"/>
          <w:szCs w:val="28"/>
        </w:rPr>
        <w:t>_____________</w:t>
      </w:r>
    </w:p>
    <w:p w:rsidR="006542C9" w:rsidRPr="006542C9" w:rsidRDefault="006542C9" w:rsidP="006542C9">
      <w:pPr>
        <w:widowControl w:val="0"/>
        <w:tabs>
          <w:tab w:val="left" w:pos="1560"/>
        </w:tabs>
        <w:autoSpaceDE w:val="0"/>
        <w:autoSpaceDN w:val="0"/>
        <w:adjustRightInd w:val="0"/>
        <w:spacing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(подпись уполномоченного представителя юридического лица, индивидуального предпринимателя, его уполномоченного представителя)</w:t>
      </w:r>
    </w:p>
    <w:p w:rsidR="006542C9" w:rsidRPr="006542C9" w:rsidRDefault="006542C9" w:rsidP="006373E9">
      <w:pPr>
        <w:widowControl w:val="0"/>
        <w:tabs>
          <w:tab w:val="left" w:pos="1560"/>
        </w:tabs>
        <w:autoSpaceDE w:val="0"/>
        <w:autoSpaceDN w:val="0"/>
        <w:adjustRightInd w:val="0"/>
        <w:spacing w:line="240" w:lineRule="auto"/>
        <w:jc w:val="center"/>
        <w:rPr>
          <w:rFonts w:ascii="Times New Roman" w:hAnsi="Times New Roman" w:cs="Times New Roman"/>
          <w:sz w:val="28"/>
          <w:szCs w:val="28"/>
        </w:rPr>
      </w:pPr>
      <w:r w:rsidRPr="006542C9">
        <w:rPr>
          <w:rFonts w:ascii="Times New Roman" w:hAnsi="Times New Roman" w:cs="Times New Roman"/>
          <w:b/>
          <w:sz w:val="28"/>
          <w:szCs w:val="28"/>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r w:rsidR="006373E9">
        <w:rPr>
          <w:rFonts w:ascii="Times New Roman" w:hAnsi="Times New Roman" w:cs="Times New Roman"/>
          <w:sz w:val="28"/>
          <w:szCs w:val="28"/>
        </w:rPr>
        <w:t xml:space="preserve"> ___________</w:t>
      </w:r>
    </w:p>
    <w:p w:rsidR="006542C9" w:rsidRPr="006542C9" w:rsidRDefault="006542C9" w:rsidP="006542C9">
      <w:pPr>
        <w:widowControl w:val="0"/>
        <w:tabs>
          <w:tab w:val="left" w:pos="1560"/>
        </w:tabs>
        <w:autoSpaceDE w:val="0"/>
        <w:autoSpaceDN w:val="0"/>
        <w:adjustRightInd w:val="0"/>
        <w:spacing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(подпись проверяющего)</w:t>
      </w:r>
    </w:p>
    <w:p w:rsidR="006542C9" w:rsidRPr="006542C9" w:rsidRDefault="006542C9" w:rsidP="006373E9">
      <w:pPr>
        <w:widowControl w:val="0"/>
        <w:tabs>
          <w:tab w:val="left" w:pos="1560"/>
        </w:tabs>
        <w:autoSpaceDE w:val="0"/>
        <w:autoSpaceDN w:val="0"/>
        <w:adjustRightInd w:val="0"/>
        <w:spacing w:line="240" w:lineRule="auto"/>
        <w:jc w:val="center"/>
        <w:rPr>
          <w:rFonts w:ascii="Times New Roman" w:hAnsi="Times New Roman" w:cs="Times New Roman"/>
          <w:sz w:val="28"/>
          <w:szCs w:val="28"/>
        </w:rPr>
      </w:pPr>
      <w:r w:rsidRPr="006542C9">
        <w:rPr>
          <w:rFonts w:ascii="Times New Roman" w:hAnsi="Times New Roman" w:cs="Times New Roman"/>
          <w:sz w:val="28"/>
          <w:szCs w:val="28"/>
        </w:rPr>
        <w:t>__________</w:t>
      </w:r>
      <w:r w:rsidR="006373E9">
        <w:rPr>
          <w:rFonts w:ascii="Times New Roman" w:hAnsi="Times New Roman" w:cs="Times New Roman"/>
          <w:sz w:val="28"/>
          <w:szCs w:val="28"/>
        </w:rPr>
        <w:t>__</w:t>
      </w:r>
    </w:p>
    <w:p w:rsidR="006542C9" w:rsidRPr="006542C9" w:rsidRDefault="006542C9" w:rsidP="006542C9">
      <w:pPr>
        <w:widowControl w:val="0"/>
        <w:tabs>
          <w:tab w:val="left" w:pos="1560"/>
        </w:tabs>
        <w:autoSpaceDE w:val="0"/>
        <w:autoSpaceDN w:val="0"/>
        <w:adjustRightInd w:val="0"/>
        <w:spacing w:line="240" w:lineRule="auto"/>
        <w:ind w:firstLine="709"/>
        <w:rPr>
          <w:rFonts w:ascii="Times New Roman" w:hAnsi="Times New Roman" w:cs="Times New Roman"/>
          <w:sz w:val="28"/>
          <w:szCs w:val="28"/>
        </w:rPr>
      </w:pPr>
      <w:r w:rsidRPr="006542C9">
        <w:rPr>
          <w:rFonts w:ascii="Times New Roman" w:hAnsi="Times New Roman" w:cs="Times New Roman"/>
          <w:sz w:val="28"/>
          <w:szCs w:val="28"/>
        </w:rPr>
        <w:t xml:space="preserve">(подпись уполномоченного представителя юридического лица, индивидуального предпринимателя, его уполномоченного представителя) </w:t>
      </w:r>
    </w:p>
    <w:p w:rsidR="006542C9" w:rsidRPr="006542C9" w:rsidRDefault="006542C9" w:rsidP="006542C9">
      <w:pPr>
        <w:widowControl w:val="0"/>
        <w:tabs>
          <w:tab w:val="left" w:pos="1560"/>
        </w:tabs>
        <w:autoSpaceDE w:val="0"/>
        <w:autoSpaceDN w:val="0"/>
        <w:adjustRightInd w:val="0"/>
        <w:spacing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lastRenderedPageBreak/>
        <w:t xml:space="preserve"> </w:t>
      </w:r>
    </w:p>
    <w:p w:rsidR="006542C9" w:rsidRPr="006542C9" w:rsidRDefault="006542C9" w:rsidP="006542C9">
      <w:pPr>
        <w:widowControl w:val="0"/>
        <w:tabs>
          <w:tab w:val="left" w:pos="1560"/>
        </w:tabs>
        <w:autoSpaceDE w:val="0"/>
        <w:autoSpaceDN w:val="0"/>
        <w:adjustRightInd w:val="0"/>
        <w:spacing w:line="240" w:lineRule="auto"/>
        <w:ind w:firstLine="709"/>
        <w:rPr>
          <w:rFonts w:ascii="Times New Roman" w:hAnsi="Times New Roman" w:cs="Times New Roman"/>
          <w:sz w:val="28"/>
          <w:szCs w:val="28"/>
        </w:rPr>
      </w:pPr>
      <w:r w:rsidRPr="006542C9">
        <w:rPr>
          <w:rFonts w:ascii="Times New Roman" w:hAnsi="Times New Roman" w:cs="Times New Roman"/>
          <w:b/>
          <w:sz w:val="28"/>
          <w:szCs w:val="28"/>
        </w:rPr>
        <w:t>Прилагаемые документы:</w:t>
      </w:r>
      <w:r w:rsidRPr="006542C9">
        <w:rPr>
          <w:rFonts w:ascii="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__________________________________________________________________________________________________________________________________________________________________________________________________________________________________ </w:t>
      </w:r>
    </w:p>
    <w:p w:rsidR="006542C9" w:rsidRPr="006542C9" w:rsidRDefault="006542C9" w:rsidP="006373E9">
      <w:pPr>
        <w:widowControl w:val="0"/>
        <w:autoSpaceDE w:val="0"/>
        <w:autoSpaceDN w:val="0"/>
        <w:adjustRightInd w:val="0"/>
        <w:spacing w:line="240" w:lineRule="auto"/>
        <w:ind w:firstLine="709"/>
        <w:rPr>
          <w:rFonts w:ascii="Times New Roman" w:hAnsi="Times New Roman" w:cs="Times New Roman"/>
          <w:sz w:val="28"/>
          <w:szCs w:val="28"/>
        </w:rPr>
      </w:pPr>
      <w:r w:rsidRPr="006542C9">
        <w:rPr>
          <w:rFonts w:ascii="Times New Roman" w:hAnsi="Times New Roman" w:cs="Times New Roman"/>
          <w:b/>
          <w:sz w:val="28"/>
          <w:szCs w:val="28"/>
        </w:rPr>
        <w:t xml:space="preserve">Подписи лиц, проводивших </w:t>
      </w:r>
      <w:r w:rsidR="006373E9">
        <w:rPr>
          <w:rFonts w:ascii="Times New Roman" w:hAnsi="Times New Roman" w:cs="Times New Roman"/>
          <w:b/>
          <w:sz w:val="28"/>
          <w:szCs w:val="28"/>
        </w:rPr>
        <w:t>п</w:t>
      </w:r>
      <w:r w:rsidRPr="006542C9">
        <w:rPr>
          <w:rFonts w:ascii="Times New Roman" w:hAnsi="Times New Roman" w:cs="Times New Roman"/>
          <w:b/>
          <w:sz w:val="28"/>
          <w:szCs w:val="28"/>
        </w:rPr>
        <w:t>роверку:</w:t>
      </w:r>
      <w:r w:rsidRPr="006542C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w:t>
      </w:r>
      <w:r w:rsidR="006373E9">
        <w:rPr>
          <w:rFonts w:ascii="Times New Roman" w:hAnsi="Times New Roman" w:cs="Times New Roman"/>
          <w:sz w:val="28"/>
          <w:szCs w:val="28"/>
        </w:rPr>
        <w:t>_______</w:t>
      </w:r>
    </w:p>
    <w:p w:rsidR="006542C9" w:rsidRPr="006542C9" w:rsidRDefault="006542C9" w:rsidP="006542C9">
      <w:pPr>
        <w:widowControl w:val="0"/>
        <w:tabs>
          <w:tab w:val="left" w:pos="1560"/>
        </w:tabs>
        <w:autoSpaceDE w:val="0"/>
        <w:autoSpaceDN w:val="0"/>
        <w:adjustRightInd w:val="0"/>
        <w:spacing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r w:rsidRPr="006542C9">
        <w:rPr>
          <w:rFonts w:ascii="Times New Roman" w:hAnsi="Times New Roman" w:cs="Times New Roman"/>
          <w:b/>
          <w:sz w:val="28"/>
          <w:szCs w:val="28"/>
        </w:rPr>
        <w:t>С актом проверки ознакомлен(а), копию акта со всеми приложениями получил(а):</w:t>
      </w:r>
      <w:r w:rsidRPr="006542C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w:t>
      </w:r>
      <w:r w:rsidR="006373E9">
        <w:rPr>
          <w:rFonts w:ascii="Times New Roman" w:hAnsi="Times New Roman" w:cs="Times New Roman"/>
          <w:sz w:val="28"/>
          <w:szCs w:val="28"/>
        </w:rPr>
        <w:t>_</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«___»____________20___г                                     ______________________________           </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(подпись) </w:t>
      </w:r>
    </w:p>
    <w:p w:rsidR="006542C9" w:rsidRPr="006542C9" w:rsidRDefault="006542C9" w:rsidP="006542C9">
      <w:pPr>
        <w:widowControl w:val="0"/>
        <w:tabs>
          <w:tab w:val="left" w:pos="1560"/>
        </w:tabs>
        <w:autoSpaceDE w:val="0"/>
        <w:autoSpaceDN w:val="0"/>
        <w:adjustRightInd w:val="0"/>
        <w:spacing w:after="0" w:line="240" w:lineRule="auto"/>
        <w:ind w:firstLine="709"/>
        <w:rPr>
          <w:rFonts w:ascii="Times New Roman" w:hAnsi="Times New Roman" w:cs="Times New Roman"/>
          <w:sz w:val="28"/>
          <w:szCs w:val="28"/>
        </w:rPr>
      </w:pPr>
      <w:r w:rsidRPr="006542C9">
        <w:rPr>
          <w:rFonts w:ascii="Times New Roman" w:hAnsi="Times New Roman" w:cs="Times New Roman"/>
          <w:b/>
          <w:sz w:val="28"/>
          <w:szCs w:val="28"/>
        </w:rPr>
        <w:t>Пометка об отказе ознакомления с актом проверки:______________________________________________________________________________________________________________</w:t>
      </w: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(подпись уполномоченного должностного лица, проводившего проверку)</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w:t>
      </w:r>
    </w:p>
    <w:p w:rsidR="006542C9" w:rsidRPr="006542C9" w:rsidRDefault="006542C9" w:rsidP="006373E9">
      <w:pPr>
        <w:widowControl w:val="0"/>
        <w:tabs>
          <w:tab w:val="left" w:pos="1560"/>
        </w:tabs>
        <w:autoSpaceDE w:val="0"/>
        <w:autoSpaceDN w:val="0"/>
        <w:adjustRightInd w:val="0"/>
        <w:spacing w:after="0" w:line="240" w:lineRule="auto"/>
        <w:ind w:firstLine="709"/>
        <w:jc w:val="center"/>
        <w:rPr>
          <w:rFonts w:ascii="Times New Roman" w:hAnsi="Times New Roman" w:cs="Times New Roman"/>
          <w:b/>
          <w:sz w:val="28"/>
          <w:szCs w:val="28"/>
        </w:rPr>
      </w:pPr>
      <w:r w:rsidRPr="006542C9">
        <w:rPr>
          <w:rFonts w:ascii="Times New Roman" w:hAnsi="Times New Roman" w:cs="Times New Roman"/>
          <w:b/>
          <w:sz w:val="28"/>
          <w:szCs w:val="28"/>
        </w:rPr>
        <w:t>ФОТОТАБЛИЦА</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w:t>
      </w:r>
    </w:p>
    <w:p w:rsidR="00270D4D" w:rsidRDefault="006542C9" w:rsidP="006373E9">
      <w:pPr>
        <w:widowControl w:val="0"/>
        <w:tabs>
          <w:tab w:val="left" w:pos="1560"/>
        </w:tabs>
        <w:autoSpaceDE w:val="0"/>
        <w:autoSpaceDN w:val="0"/>
        <w:adjustRightInd w:val="0"/>
        <w:spacing w:after="0" w:line="240" w:lineRule="auto"/>
        <w:jc w:val="center"/>
        <w:rPr>
          <w:rFonts w:ascii="Times New Roman" w:hAnsi="Times New Roman" w:cs="Times New Roman"/>
          <w:sz w:val="28"/>
          <w:szCs w:val="28"/>
        </w:rPr>
      </w:pPr>
      <w:r w:rsidRPr="006542C9">
        <w:rPr>
          <w:rFonts w:ascii="Times New Roman" w:hAnsi="Times New Roman" w:cs="Times New Roman"/>
          <w:sz w:val="28"/>
          <w:szCs w:val="28"/>
        </w:rPr>
        <w:t>Приложение к акту проверки №__________ от «___»_____________20 ____г. ___________________________________________</w:t>
      </w:r>
      <w:r w:rsidR="006373E9">
        <w:rPr>
          <w:rFonts w:ascii="Times New Roman" w:hAnsi="Times New Roman" w:cs="Times New Roman"/>
          <w:sz w:val="28"/>
          <w:szCs w:val="28"/>
        </w:rPr>
        <w:t>_______________________</w:t>
      </w:r>
    </w:p>
    <w:p w:rsidR="006542C9" w:rsidRPr="006542C9" w:rsidRDefault="006542C9" w:rsidP="006373E9">
      <w:pPr>
        <w:widowControl w:val="0"/>
        <w:tabs>
          <w:tab w:val="left" w:pos="1560"/>
        </w:tabs>
        <w:autoSpaceDE w:val="0"/>
        <w:autoSpaceDN w:val="0"/>
        <w:adjustRightInd w:val="0"/>
        <w:spacing w:after="0" w:line="240" w:lineRule="auto"/>
        <w:jc w:val="center"/>
        <w:rPr>
          <w:rFonts w:ascii="Times New Roman" w:hAnsi="Times New Roman" w:cs="Times New Roman"/>
          <w:sz w:val="28"/>
          <w:szCs w:val="28"/>
        </w:rPr>
      </w:pPr>
      <w:r w:rsidRPr="006542C9">
        <w:rPr>
          <w:rFonts w:ascii="Times New Roman" w:hAnsi="Times New Roman" w:cs="Times New Roman"/>
          <w:sz w:val="28"/>
          <w:szCs w:val="28"/>
        </w:rPr>
        <w:t>(Ф.И.О. должностного лица, наименование юридического лица, Ф.И.О. гражданина) _____________________________________________________________________________________________________________________</w:t>
      </w:r>
      <w:r w:rsidR="006373E9">
        <w:rPr>
          <w:rFonts w:ascii="Times New Roman" w:hAnsi="Times New Roman" w:cs="Times New Roman"/>
          <w:sz w:val="28"/>
          <w:szCs w:val="28"/>
        </w:rPr>
        <w:t>_______________</w:t>
      </w:r>
      <w:r w:rsidRPr="006542C9">
        <w:rPr>
          <w:rFonts w:ascii="Times New Roman" w:hAnsi="Times New Roman" w:cs="Times New Roman"/>
          <w:sz w:val="28"/>
          <w:szCs w:val="28"/>
        </w:rPr>
        <w:t xml:space="preserve"> (адрес земельного участка) ___________________________________________</w:t>
      </w:r>
      <w:r w:rsidR="006373E9">
        <w:rPr>
          <w:rFonts w:ascii="Times New Roman" w:hAnsi="Times New Roman" w:cs="Times New Roman"/>
          <w:sz w:val="28"/>
          <w:szCs w:val="28"/>
        </w:rPr>
        <w:t>_______________________</w:t>
      </w:r>
    </w:p>
    <w:p w:rsidR="006542C9" w:rsidRPr="006542C9" w:rsidRDefault="006542C9" w:rsidP="006542C9">
      <w:pPr>
        <w:widowControl w:val="0"/>
        <w:tabs>
          <w:tab w:val="left" w:pos="1560"/>
        </w:tabs>
        <w:autoSpaceDE w:val="0"/>
        <w:autoSpaceDN w:val="0"/>
        <w:adjustRightInd w:val="0"/>
        <w:spacing w:after="0" w:line="240" w:lineRule="auto"/>
        <w:ind w:firstLine="709"/>
        <w:rPr>
          <w:rFonts w:ascii="Times New Roman" w:hAnsi="Times New Roman" w:cs="Times New Roman"/>
          <w:sz w:val="28"/>
          <w:szCs w:val="28"/>
        </w:rPr>
      </w:pPr>
      <w:r w:rsidRPr="006542C9">
        <w:rPr>
          <w:rFonts w:ascii="Times New Roman" w:hAnsi="Times New Roman" w:cs="Times New Roman"/>
          <w:sz w:val="28"/>
          <w:szCs w:val="28"/>
        </w:rPr>
        <w:t xml:space="preserve">фото № 1 фото № 2 </w:t>
      </w:r>
    </w:p>
    <w:p w:rsidR="006542C9" w:rsidRPr="006542C9" w:rsidRDefault="006542C9" w:rsidP="006542C9">
      <w:pPr>
        <w:widowControl w:val="0"/>
        <w:tabs>
          <w:tab w:val="left" w:pos="1560"/>
        </w:tabs>
        <w:autoSpaceDE w:val="0"/>
        <w:autoSpaceDN w:val="0"/>
        <w:adjustRightInd w:val="0"/>
        <w:spacing w:after="0" w:line="240" w:lineRule="auto"/>
        <w:ind w:firstLine="709"/>
        <w:rPr>
          <w:rFonts w:ascii="Times New Roman" w:hAnsi="Times New Roman" w:cs="Times New Roman"/>
          <w:sz w:val="28"/>
          <w:szCs w:val="28"/>
        </w:rPr>
      </w:pPr>
      <w:r w:rsidRPr="006542C9">
        <w:rPr>
          <w:rFonts w:ascii="Times New Roman" w:hAnsi="Times New Roman" w:cs="Times New Roman"/>
          <w:sz w:val="28"/>
          <w:szCs w:val="28"/>
        </w:rPr>
        <w:t xml:space="preserve">фото  № 3 фото № 4 </w:t>
      </w:r>
    </w:p>
    <w:p w:rsidR="006542C9" w:rsidRPr="006542C9" w:rsidRDefault="00270D4D" w:rsidP="00270D4D">
      <w:pPr>
        <w:widowControl w:val="0"/>
        <w:tabs>
          <w:tab w:val="left" w:pos="156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6373E9">
        <w:rPr>
          <w:rFonts w:ascii="Times New Roman" w:hAnsi="Times New Roman" w:cs="Times New Roman"/>
          <w:sz w:val="28"/>
          <w:szCs w:val="28"/>
        </w:rPr>
        <w:t>_______________</w:t>
      </w:r>
    </w:p>
    <w:p w:rsidR="006542C9" w:rsidRPr="006542C9" w:rsidRDefault="006542C9" w:rsidP="006542C9">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(подпись) (Ф.И.О.)</w:t>
      </w:r>
    </w:p>
    <w:p w:rsidR="009D044F" w:rsidRDefault="006542C9" w:rsidP="009D044F">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lastRenderedPageBreak/>
        <w:t xml:space="preserve"> </w:t>
      </w:r>
    </w:p>
    <w:p w:rsidR="006542C9" w:rsidRPr="006542C9" w:rsidRDefault="009D044F" w:rsidP="009D044F">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42C9" w:rsidRPr="006542C9">
        <w:rPr>
          <w:rFonts w:ascii="Times New Roman" w:hAnsi="Times New Roman" w:cs="Times New Roman"/>
          <w:sz w:val="28"/>
          <w:szCs w:val="28"/>
        </w:rPr>
        <w:t xml:space="preserve">Приложение № 5 </w:t>
      </w:r>
    </w:p>
    <w:p w:rsidR="006542C9" w:rsidRPr="006542C9" w:rsidRDefault="006542C9"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r w:rsidRPr="006542C9">
        <w:rPr>
          <w:rFonts w:ascii="Times New Roman" w:hAnsi="Times New Roman" w:cs="Times New Roman"/>
          <w:sz w:val="28"/>
          <w:szCs w:val="28"/>
        </w:rPr>
        <w:t xml:space="preserve">к Административному регламенту  </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center"/>
        <w:rPr>
          <w:rFonts w:ascii="Times New Roman" w:hAnsi="Times New Roman" w:cs="Times New Roman"/>
          <w:b/>
          <w:sz w:val="28"/>
          <w:szCs w:val="28"/>
        </w:rPr>
      </w:pPr>
      <w:r w:rsidRPr="006542C9">
        <w:rPr>
          <w:rFonts w:ascii="Times New Roman" w:hAnsi="Times New Roman" w:cs="Times New Roman"/>
          <w:b/>
          <w:sz w:val="28"/>
          <w:szCs w:val="28"/>
        </w:rPr>
        <w:t>ПРЕДПИСАНИЕ №_____</w:t>
      </w:r>
    </w:p>
    <w:p w:rsidR="006542C9" w:rsidRPr="006542C9" w:rsidRDefault="006542C9" w:rsidP="006542C9">
      <w:pPr>
        <w:widowControl w:val="0"/>
        <w:tabs>
          <w:tab w:val="left" w:pos="1560"/>
        </w:tabs>
        <w:autoSpaceDE w:val="0"/>
        <w:autoSpaceDN w:val="0"/>
        <w:adjustRightInd w:val="0"/>
        <w:spacing w:after="0" w:line="240" w:lineRule="auto"/>
        <w:ind w:firstLine="709"/>
        <w:jc w:val="center"/>
        <w:rPr>
          <w:rFonts w:ascii="Times New Roman" w:hAnsi="Times New Roman" w:cs="Times New Roman"/>
          <w:b/>
          <w:sz w:val="28"/>
          <w:szCs w:val="28"/>
        </w:rPr>
      </w:pPr>
      <w:r w:rsidRPr="006542C9">
        <w:rPr>
          <w:rFonts w:ascii="Times New Roman" w:hAnsi="Times New Roman" w:cs="Times New Roman"/>
          <w:b/>
          <w:sz w:val="28"/>
          <w:szCs w:val="28"/>
        </w:rPr>
        <w:t>об устранении нарушений</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w:t>
      </w:r>
    </w:p>
    <w:p w:rsidR="006542C9" w:rsidRPr="006542C9" w:rsidRDefault="009D044F" w:rsidP="006373E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42C9" w:rsidRPr="006542C9">
        <w:rPr>
          <w:rFonts w:ascii="Times New Roman" w:hAnsi="Times New Roman" w:cs="Times New Roman"/>
          <w:sz w:val="28"/>
          <w:szCs w:val="28"/>
        </w:rPr>
        <w:t>«__» ________________20___г                                      ______________________________</w:t>
      </w:r>
    </w:p>
    <w:p w:rsidR="006542C9" w:rsidRPr="006542C9" w:rsidRDefault="009D044F"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542C9" w:rsidRPr="006542C9">
        <w:rPr>
          <w:rFonts w:ascii="Times New Roman" w:hAnsi="Times New Roman" w:cs="Times New Roman"/>
          <w:sz w:val="28"/>
          <w:szCs w:val="28"/>
        </w:rPr>
        <w:t xml:space="preserve">место составления) </w:t>
      </w:r>
    </w:p>
    <w:p w:rsidR="006373E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На основании акта проверки соблюдения требований муниципальных нормативных правовых актов от «____» ____________ 20___г. № ____, руководствуясь статьей</w:t>
      </w:r>
    </w:p>
    <w:p w:rsidR="006542C9" w:rsidRPr="006542C9" w:rsidRDefault="006542C9" w:rsidP="006373E9">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r w:rsidRPr="006542C9">
        <w:rPr>
          <w:rFonts w:ascii="Times New Roman" w:hAnsi="Times New Roman" w:cs="Times New Roman"/>
          <w:sz w:val="28"/>
          <w:szCs w:val="28"/>
        </w:rPr>
        <w:t>_____________________________________________________________________________________</w:t>
      </w:r>
      <w:r w:rsidR="006373E9">
        <w:rPr>
          <w:rFonts w:ascii="Times New Roman" w:hAnsi="Times New Roman" w:cs="Times New Roman"/>
          <w:sz w:val="28"/>
          <w:szCs w:val="28"/>
        </w:rPr>
        <w:t>_______________________________________________</w:t>
      </w: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(ссылка на нормативный акт, который нарушен)</w:t>
      </w:r>
    </w:p>
    <w:p w:rsidR="006542C9" w:rsidRPr="006542C9" w:rsidRDefault="006542C9" w:rsidP="006542C9">
      <w:pPr>
        <w:widowControl w:val="0"/>
        <w:tabs>
          <w:tab w:val="left" w:pos="1560"/>
        </w:tabs>
        <w:autoSpaceDE w:val="0"/>
        <w:autoSpaceDN w:val="0"/>
        <w:adjustRightInd w:val="0"/>
        <w:spacing w:after="0" w:line="240" w:lineRule="auto"/>
        <w:ind w:firstLine="709"/>
        <w:rPr>
          <w:rFonts w:ascii="Times New Roman" w:hAnsi="Times New Roman" w:cs="Times New Roman"/>
          <w:sz w:val="28"/>
          <w:szCs w:val="28"/>
        </w:rPr>
      </w:pPr>
      <w:r w:rsidRPr="006542C9">
        <w:rPr>
          <w:rFonts w:ascii="Times New Roman" w:hAnsi="Times New Roman" w:cs="Times New Roman"/>
          <w:sz w:val="28"/>
          <w:szCs w:val="28"/>
        </w:rPr>
        <w:t xml:space="preserve"> На основании Административного регламента предписываю: _____________________________________________________________________________________(ф.и.о. гражданина (индивидуального предпринимателя) или наименование юридического лица,</w:t>
      </w:r>
    </w:p>
    <w:p w:rsidR="006542C9" w:rsidRPr="006542C9" w:rsidRDefault="006542C9" w:rsidP="006542C9">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которому выдается предписание)</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4004"/>
        <w:gridCol w:w="2064"/>
        <w:gridCol w:w="2840"/>
      </w:tblGrid>
      <w:tr w:rsidR="006542C9" w:rsidRPr="006542C9" w:rsidTr="00926808">
        <w:tc>
          <w:tcPr>
            <w:tcW w:w="675" w:type="dxa"/>
          </w:tcPr>
          <w:p w:rsidR="006542C9" w:rsidRPr="006542C9" w:rsidRDefault="006542C9" w:rsidP="006542C9">
            <w:pPr>
              <w:widowControl w:val="0"/>
              <w:tabs>
                <w:tab w:val="left" w:pos="1560"/>
              </w:tabs>
              <w:autoSpaceDE w:val="0"/>
              <w:autoSpaceDN w:val="0"/>
              <w:adjustRightInd w:val="0"/>
              <w:spacing w:after="0" w:line="240" w:lineRule="auto"/>
              <w:jc w:val="both"/>
              <w:rPr>
                <w:rFonts w:ascii="Times New Roman" w:hAnsi="Times New Roman" w:cs="Times New Roman"/>
                <w:b/>
                <w:sz w:val="28"/>
                <w:szCs w:val="28"/>
              </w:rPr>
            </w:pPr>
            <w:r w:rsidRPr="006542C9">
              <w:rPr>
                <w:rFonts w:ascii="Times New Roman" w:hAnsi="Times New Roman" w:cs="Times New Roman"/>
                <w:b/>
                <w:sz w:val="28"/>
                <w:szCs w:val="28"/>
              </w:rPr>
              <w:t>№</w:t>
            </w:r>
          </w:p>
          <w:p w:rsidR="006542C9" w:rsidRPr="006542C9" w:rsidRDefault="006542C9" w:rsidP="006542C9">
            <w:pPr>
              <w:widowControl w:val="0"/>
              <w:tabs>
                <w:tab w:val="left" w:pos="1560"/>
              </w:tabs>
              <w:autoSpaceDE w:val="0"/>
              <w:autoSpaceDN w:val="0"/>
              <w:adjustRightInd w:val="0"/>
              <w:spacing w:after="0" w:line="240" w:lineRule="auto"/>
              <w:jc w:val="both"/>
              <w:rPr>
                <w:rFonts w:ascii="Times New Roman" w:hAnsi="Times New Roman" w:cs="Times New Roman"/>
                <w:b/>
                <w:sz w:val="28"/>
                <w:szCs w:val="28"/>
              </w:rPr>
            </w:pPr>
            <w:r w:rsidRPr="006542C9">
              <w:rPr>
                <w:rFonts w:ascii="Times New Roman" w:hAnsi="Times New Roman" w:cs="Times New Roman"/>
                <w:b/>
                <w:sz w:val="28"/>
                <w:szCs w:val="28"/>
              </w:rPr>
              <w:t>п/п</w:t>
            </w:r>
          </w:p>
        </w:tc>
        <w:tc>
          <w:tcPr>
            <w:tcW w:w="4535" w:type="dxa"/>
          </w:tcPr>
          <w:p w:rsidR="006542C9" w:rsidRPr="006542C9" w:rsidRDefault="006542C9" w:rsidP="006542C9">
            <w:pPr>
              <w:widowControl w:val="0"/>
              <w:tabs>
                <w:tab w:val="left" w:pos="1560"/>
              </w:tabs>
              <w:autoSpaceDE w:val="0"/>
              <w:autoSpaceDN w:val="0"/>
              <w:adjustRightInd w:val="0"/>
              <w:spacing w:after="0" w:line="240" w:lineRule="auto"/>
              <w:jc w:val="both"/>
              <w:rPr>
                <w:rFonts w:ascii="Times New Roman" w:hAnsi="Times New Roman" w:cs="Times New Roman"/>
                <w:b/>
                <w:sz w:val="28"/>
                <w:szCs w:val="28"/>
              </w:rPr>
            </w:pPr>
            <w:r w:rsidRPr="006542C9">
              <w:rPr>
                <w:rFonts w:ascii="Times New Roman" w:hAnsi="Times New Roman" w:cs="Times New Roman"/>
                <w:b/>
                <w:sz w:val="28"/>
                <w:szCs w:val="28"/>
              </w:rPr>
              <w:t>Содержание предписания</w:t>
            </w:r>
          </w:p>
        </w:tc>
        <w:tc>
          <w:tcPr>
            <w:tcW w:w="2128" w:type="dxa"/>
          </w:tcPr>
          <w:p w:rsidR="006542C9" w:rsidRPr="006542C9" w:rsidRDefault="006542C9" w:rsidP="006542C9">
            <w:pPr>
              <w:widowControl w:val="0"/>
              <w:tabs>
                <w:tab w:val="left" w:pos="1560"/>
              </w:tabs>
              <w:autoSpaceDE w:val="0"/>
              <w:autoSpaceDN w:val="0"/>
              <w:adjustRightInd w:val="0"/>
              <w:spacing w:after="0" w:line="240" w:lineRule="auto"/>
              <w:jc w:val="both"/>
              <w:rPr>
                <w:rFonts w:ascii="Times New Roman" w:hAnsi="Times New Roman" w:cs="Times New Roman"/>
                <w:b/>
                <w:sz w:val="28"/>
                <w:szCs w:val="28"/>
              </w:rPr>
            </w:pPr>
            <w:r w:rsidRPr="006542C9">
              <w:rPr>
                <w:rFonts w:ascii="Times New Roman" w:hAnsi="Times New Roman" w:cs="Times New Roman"/>
                <w:b/>
                <w:sz w:val="28"/>
                <w:szCs w:val="28"/>
              </w:rPr>
              <w:t>Срок выполнения</w:t>
            </w:r>
          </w:p>
        </w:tc>
        <w:tc>
          <w:tcPr>
            <w:tcW w:w="3083" w:type="dxa"/>
          </w:tcPr>
          <w:p w:rsidR="006542C9" w:rsidRPr="006542C9" w:rsidRDefault="006542C9" w:rsidP="006542C9">
            <w:pPr>
              <w:widowControl w:val="0"/>
              <w:tabs>
                <w:tab w:val="left" w:pos="1560"/>
              </w:tabs>
              <w:autoSpaceDE w:val="0"/>
              <w:autoSpaceDN w:val="0"/>
              <w:adjustRightInd w:val="0"/>
              <w:spacing w:after="0" w:line="240" w:lineRule="auto"/>
              <w:jc w:val="both"/>
              <w:rPr>
                <w:rFonts w:ascii="Times New Roman" w:hAnsi="Times New Roman" w:cs="Times New Roman"/>
                <w:b/>
                <w:sz w:val="28"/>
                <w:szCs w:val="28"/>
              </w:rPr>
            </w:pPr>
            <w:r w:rsidRPr="006542C9">
              <w:rPr>
                <w:rFonts w:ascii="Times New Roman" w:hAnsi="Times New Roman" w:cs="Times New Roman"/>
                <w:b/>
                <w:sz w:val="28"/>
                <w:szCs w:val="28"/>
              </w:rPr>
              <w:t xml:space="preserve">Основание (я) </w:t>
            </w:r>
          </w:p>
          <w:p w:rsidR="006542C9" w:rsidRPr="006542C9" w:rsidRDefault="006542C9" w:rsidP="006542C9">
            <w:pPr>
              <w:widowControl w:val="0"/>
              <w:tabs>
                <w:tab w:val="left" w:pos="1560"/>
              </w:tabs>
              <w:autoSpaceDE w:val="0"/>
              <w:autoSpaceDN w:val="0"/>
              <w:adjustRightInd w:val="0"/>
              <w:spacing w:after="0" w:line="240" w:lineRule="auto"/>
              <w:jc w:val="both"/>
              <w:rPr>
                <w:rFonts w:ascii="Times New Roman" w:hAnsi="Times New Roman" w:cs="Times New Roman"/>
                <w:b/>
                <w:sz w:val="28"/>
                <w:szCs w:val="28"/>
              </w:rPr>
            </w:pPr>
            <w:r w:rsidRPr="006542C9">
              <w:rPr>
                <w:rFonts w:ascii="Times New Roman" w:hAnsi="Times New Roman" w:cs="Times New Roman"/>
                <w:b/>
                <w:sz w:val="28"/>
                <w:szCs w:val="28"/>
              </w:rPr>
              <w:t>вынесения предписания</w:t>
            </w:r>
          </w:p>
        </w:tc>
      </w:tr>
      <w:tr w:rsidR="006542C9" w:rsidRPr="006542C9" w:rsidTr="00926808">
        <w:tc>
          <w:tcPr>
            <w:tcW w:w="675" w:type="dxa"/>
          </w:tcPr>
          <w:p w:rsidR="006542C9" w:rsidRPr="006542C9" w:rsidRDefault="006542C9" w:rsidP="006542C9">
            <w:pPr>
              <w:widowControl w:val="0"/>
              <w:tabs>
                <w:tab w:val="left" w:pos="1560"/>
              </w:tabs>
              <w:autoSpaceDE w:val="0"/>
              <w:autoSpaceDN w:val="0"/>
              <w:adjustRightInd w:val="0"/>
              <w:spacing w:after="0" w:line="240" w:lineRule="auto"/>
              <w:jc w:val="center"/>
              <w:rPr>
                <w:rFonts w:ascii="Times New Roman" w:hAnsi="Times New Roman" w:cs="Times New Roman"/>
                <w:sz w:val="28"/>
                <w:szCs w:val="28"/>
              </w:rPr>
            </w:pPr>
            <w:r w:rsidRPr="006542C9">
              <w:rPr>
                <w:rFonts w:ascii="Times New Roman" w:hAnsi="Times New Roman" w:cs="Times New Roman"/>
                <w:sz w:val="28"/>
                <w:szCs w:val="28"/>
              </w:rPr>
              <w:t>1</w:t>
            </w:r>
          </w:p>
        </w:tc>
        <w:tc>
          <w:tcPr>
            <w:tcW w:w="4535" w:type="dxa"/>
          </w:tcPr>
          <w:p w:rsidR="006542C9" w:rsidRPr="006542C9" w:rsidRDefault="006542C9" w:rsidP="006542C9">
            <w:pPr>
              <w:widowControl w:val="0"/>
              <w:tabs>
                <w:tab w:val="left" w:pos="1560"/>
              </w:tabs>
              <w:autoSpaceDE w:val="0"/>
              <w:autoSpaceDN w:val="0"/>
              <w:adjustRightInd w:val="0"/>
              <w:spacing w:after="0" w:line="240" w:lineRule="auto"/>
              <w:jc w:val="center"/>
              <w:rPr>
                <w:rFonts w:ascii="Times New Roman" w:hAnsi="Times New Roman" w:cs="Times New Roman"/>
                <w:sz w:val="28"/>
                <w:szCs w:val="28"/>
              </w:rPr>
            </w:pPr>
            <w:r w:rsidRPr="006542C9">
              <w:rPr>
                <w:rFonts w:ascii="Times New Roman" w:hAnsi="Times New Roman" w:cs="Times New Roman"/>
                <w:sz w:val="28"/>
                <w:szCs w:val="28"/>
              </w:rPr>
              <w:t>2</w:t>
            </w:r>
          </w:p>
        </w:tc>
        <w:tc>
          <w:tcPr>
            <w:tcW w:w="2128" w:type="dxa"/>
          </w:tcPr>
          <w:p w:rsidR="006542C9" w:rsidRPr="006542C9" w:rsidRDefault="006542C9" w:rsidP="006542C9">
            <w:pPr>
              <w:widowControl w:val="0"/>
              <w:tabs>
                <w:tab w:val="left" w:pos="1560"/>
              </w:tabs>
              <w:autoSpaceDE w:val="0"/>
              <w:autoSpaceDN w:val="0"/>
              <w:adjustRightInd w:val="0"/>
              <w:spacing w:after="0" w:line="240" w:lineRule="auto"/>
              <w:jc w:val="center"/>
              <w:rPr>
                <w:rFonts w:ascii="Times New Roman" w:hAnsi="Times New Roman" w:cs="Times New Roman"/>
                <w:sz w:val="28"/>
                <w:szCs w:val="28"/>
              </w:rPr>
            </w:pPr>
            <w:r w:rsidRPr="006542C9">
              <w:rPr>
                <w:rFonts w:ascii="Times New Roman" w:hAnsi="Times New Roman" w:cs="Times New Roman"/>
                <w:sz w:val="28"/>
                <w:szCs w:val="28"/>
              </w:rPr>
              <w:t>3</w:t>
            </w:r>
          </w:p>
        </w:tc>
        <w:tc>
          <w:tcPr>
            <w:tcW w:w="3083" w:type="dxa"/>
          </w:tcPr>
          <w:p w:rsidR="006542C9" w:rsidRPr="006542C9" w:rsidRDefault="006542C9" w:rsidP="006542C9">
            <w:pPr>
              <w:widowControl w:val="0"/>
              <w:tabs>
                <w:tab w:val="left" w:pos="1560"/>
              </w:tabs>
              <w:autoSpaceDE w:val="0"/>
              <w:autoSpaceDN w:val="0"/>
              <w:adjustRightInd w:val="0"/>
              <w:spacing w:after="0" w:line="240" w:lineRule="auto"/>
              <w:jc w:val="center"/>
              <w:rPr>
                <w:rFonts w:ascii="Times New Roman" w:hAnsi="Times New Roman" w:cs="Times New Roman"/>
                <w:sz w:val="28"/>
                <w:szCs w:val="28"/>
              </w:rPr>
            </w:pPr>
            <w:r w:rsidRPr="006542C9">
              <w:rPr>
                <w:rFonts w:ascii="Times New Roman" w:hAnsi="Times New Roman" w:cs="Times New Roman"/>
                <w:sz w:val="28"/>
                <w:szCs w:val="28"/>
              </w:rPr>
              <w:t>4</w:t>
            </w:r>
          </w:p>
        </w:tc>
      </w:tr>
      <w:tr w:rsidR="006542C9" w:rsidRPr="006542C9" w:rsidTr="00926808">
        <w:tc>
          <w:tcPr>
            <w:tcW w:w="10421" w:type="dxa"/>
            <w:gridSpan w:val="4"/>
          </w:tcPr>
          <w:p w:rsidR="006542C9" w:rsidRPr="006542C9" w:rsidRDefault="006542C9" w:rsidP="006542C9">
            <w:pPr>
              <w:widowControl w:val="0"/>
              <w:tabs>
                <w:tab w:val="left" w:pos="1560"/>
              </w:tabs>
              <w:autoSpaceDE w:val="0"/>
              <w:autoSpaceDN w:val="0"/>
              <w:adjustRightInd w:val="0"/>
              <w:spacing w:after="0" w:line="240" w:lineRule="auto"/>
              <w:jc w:val="center"/>
              <w:rPr>
                <w:rFonts w:ascii="Times New Roman" w:hAnsi="Times New Roman" w:cs="Times New Roman"/>
                <w:b/>
                <w:sz w:val="28"/>
                <w:szCs w:val="28"/>
              </w:rPr>
            </w:pPr>
            <w:r w:rsidRPr="006542C9">
              <w:rPr>
                <w:rFonts w:ascii="Times New Roman" w:hAnsi="Times New Roman" w:cs="Times New Roman"/>
                <w:b/>
                <w:sz w:val="28"/>
                <w:szCs w:val="28"/>
              </w:rPr>
              <w:t>Сфера нарушения</w:t>
            </w:r>
          </w:p>
        </w:tc>
      </w:tr>
      <w:tr w:rsidR="006542C9" w:rsidRPr="006542C9" w:rsidTr="00926808">
        <w:tc>
          <w:tcPr>
            <w:tcW w:w="675" w:type="dxa"/>
          </w:tcPr>
          <w:p w:rsidR="006542C9" w:rsidRPr="006542C9" w:rsidRDefault="006542C9" w:rsidP="006542C9">
            <w:pPr>
              <w:widowControl w:val="0"/>
              <w:tabs>
                <w:tab w:val="left" w:pos="1560"/>
              </w:tabs>
              <w:autoSpaceDE w:val="0"/>
              <w:autoSpaceDN w:val="0"/>
              <w:adjustRightInd w:val="0"/>
              <w:spacing w:after="0" w:line="240" w:lineRule="auto"/>
              <w:jc w:val="center"/>
              <w:rPr>
                <w:rFonts w:ascii="Times New Roman" w:hAnsi="Times New Roman" w:cs="Times New Roman"/>
                <w:sz w:val="28"/>
                <w:szCs w:val="28"/>
              </w:rPr>
            </w:pPr>
            <w:r w:rsidRPr="006542C9">
              <w:rPr>
                <w:rFonts w:ascii="Times New Roman" w:hAnsi="Times New Roman" w:cs="Times New Roman"/>
                <w:sz w:val="28"/>
                <w:szCs w:val="28"/>
              </w:rPr>
              <w:t>1</w:t>
            </w:r>
          </w:p>
        </w:tc>
        <w:tc>
          <w:tcPr>
            <w:tcW w:w="4535" w:type="dxa"/>
          </w:tcPr>
          <w:p w:rsidR="006542C9" w:rsidRPr="006542C9" w:rsidRDefault="006542C9" w:rsidP="006542C9">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p>
        </w:tc>
        <w:tc>
          <w:tcPr>
            <w:tcW w:w="2128" w:type="dxa"/>
          </w:tcPr>
          <w:p w:rsidR="006542C9" w:rsidRPr="006542C9" w:rsidRDefault="006542C9" w:rsidP="006542C9">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p>
        </w:tc>
        <w:tc>
          <w:tcPr>
            <w:tcW w:w="3083" w:type="dxa"/>
          </w:tcPr>
          <w:p w:rsidR="006542C9" w:rsidRPr="006542C9" w:rsidRDefault="006542C9" w:rsidP="006542C9">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p>
        </w:tc>
      </w:tr>
      <w:tr w:rsidR="006542C9" w:rsidRPr="006542C9" w:rsidTr="00926808">
        <w:tc>
          <w:tcPr>
            <w:tcW w:w="675" w:type="dxa"/>
          </w:tcPr>
          <w:p w:rsidR="006542C9" w:rsidRPr="006542C9" w:rsidRDefault="006542C9" w:rsidP="006542C9">
            <w:pPr>
              <w:widowControl w:val="0"/>
              <w:tabs>
                <w:tab w:val="left" w:pos="1560"/>
              </w:tabs>
              <w:autoSpaceDE w:val="0"/>
              <w:autoSpaceDN w:val="0"/>
              <w:adjustRightInd w:val="0"/>
              <w:spacing w:after="0" w:line="240" w:lineRule="auto"/>
              <w:jc w:val="center"/>
              <w:rPr>
                <w:rFonts w:ascii="Times New Roman" w:hAnsi="Times New Roman" w:cs="Times New Roman"/>
                <w:sz w:val="28"/>
                <w:szCs w:val="28"/>
              </w:rPr>
            </w:pPr>
            <w:r w:rsidRPr="006542C9">
              <w:rPr>
                <w:rFonts w:ascii="Times New Roman" w:hAnsi="Times New Roman" w:cs="Times New Roman"/>
                <w:sz w:val="28"/>
                <w:szCs w:val="28"/>
              </w:rPr>
              <w:t>2</w:t>
            </w:r>
          </w:p>
        </w:tc>
        <w:tc>
          <w:tcPr>
            <w:tcW w:w="4535" w:type="dxa"/>
          </w:tcPr>
          <w:p w:rsidR="006542C9" w:rsidRPr="006542C9" w:rsidRDefault="006542C9" w:rsidP="006542C9">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p>
        </w:tc>
        <w:tc>
          <w:tcPr>
            <w:tcW w:w="2128" w:type="dxa"/>
          </w:tcPr>
          <w:p w:rsidR="006542C9" w:rsidRPr="006542C9" w:rsidRDefault="006542C9" w:rsidP="006542C9">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p>
        </w:tc>
        <w:tc>
          <w:tcPr>
            <w:tcW w:w="3083" w:type="dxa"/>
          </w:tcPr>
          <w:p w:rsidR="006542C9" w:rsidRPr="006542C9" w:rsidRDefault="006542C9" w:rsidP="006542C9">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p>
        </w:tc>
      </w:tr>
      <w:tr w:rsidR="006542C9" w:rsidRPr="006542C9" w:rsidTr="00926808">
        <w:tc>
          <w:tcPr>
            <w:tcW w:w="675" w:type="dxa"/>
          </w:tcPr>
          <w:p w:rsidR="006542C9" w:rsidRPr="006542C9" w:rsidRDefault="006542C9" w:rsidP="006542C9">
            <w:pPr>
              <w:widowControl w:val="0"/>
              <w:tabs>
                <w:tab w:val="left" w:pos="1560"/>
              </w:tabs>
              <w:autoSpaceDE w:val="0"/>
              <w:autoSpaceDN w:val="0"/>
              <w:adjustRightInd w:val="0"/>
              <w:spacing w:after="0" w:line="240" w:lineRule="auto"/>
              <w:jc w:val="center"/>
              <w:rPr>
                <w:rFonts w:ascii="Times New Roman" w:hAnsi="Times New Roman" w:cs="Times New Roman"/>
                <w:sz w:val="28"/>
                <w:szCs w:val="28"/>
              </w:rPr>
            </w:pPr>
            <w:r w:rsidRPr="006542C9">
              <w:rPr>
                <w:rFonts w:ascii="Times New Roman" w:hAnsi="Times New Roman" w:cs="Times New Roman"/>
                <w:sz w:val="28"/>
                <w:szCs w:val="28"/>
              </w:rPr>
              <w:t>…</w:t>
            </w:r>
          </w:p>
        </w:tc>
        <w:tc>
          <w:tcPr>
            <w:tcW w:w="4535" w:type="dxa"/>
          </w:tcPr>
          <w:p w:rsidR="006542C9" w:rsidRPr="006542C9" w:rsidRDefault="006542C9" w:rsidP="006542C9">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p>
        </w:tc>
        <w:tc>
          <w:tcPr>
            <w:tcW w:w="2128" w:type="dxa"/>
          </w:tcPr>
          <w:p w:rsidR="006542C9" w:rsidRPr="006542C9" w:rsidRDefault="006542C9" w:rsidP="006542C9">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p>
        </w:tc>
        <w:tc>
          <w:tcPr>
            <w:tcW w:w="3083" w:type="dxa"/>
          </w:tcPr>
          <w:p w:rsidR="006542C9" w:rsidRPr="006542C9" w:rsidRDefault="006542C9" w:rsidP="006542C9">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p>
        </w:tc>
      </w:tr>
    </w:tbl>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9D044F" w:rsidRDefault="009D044F"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9D044F" w:rsidRDefault="009D044F"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Предписание может быть обжаловано в установленном законом порядке Обжалование не приостанавливает исполнение настоящего предписания.</w:t>
      </w:r>
    </w:p>
    <w:p w:rsidR="006542C9" w:rsidRDefault="006542C9" w:rsidP="006542C9">
      <w:pPr>
        <w:widowControl w:val="0"/>
        <w:tabs>
          <w:tab w:val="left" w:pos="1560"/>
        </w:tabs>
        <w:autoSpaceDE w:val="0"/>
        <w:autoSpaceDN w:val="0"/>
        <w:adjustRightInd w:val="0"/>
        <w:spacing w:after="0" w:line="240" w:lineRule="auto"/>
        <w:ind w:firstLine="709"/>
        <w:rPr>
          <w:rFonts w:ascii="Times New Roman" w:hAnsi="Times New Roman" w:cs="Times New Roman"/>
          <w:sz w:val="28"/>
          <w:szCs w:val="28"/>
        </w:rPr>
      </w:pPr>
      <w:r w:rsidRPr="006542C9">
        <w:rPr>
          <w:rFonts w:ascii="Times New Roman" w:hAnsi="Times New Roman" w:cs="Times New Roman"/>
          <w:sz w:val="28"/>
          <w:szCs w:val="28"/>
        </w:rPr>
        <w:t>Лицо, которому выдано предписание, обязано направить информацию о выполнении пунктов настоящего предписания, согласованную с ____________________________________________________________________________________</w:t>
      </w:r>
      <w:r w:rsidR="009D044F">
        <w:rPr>
          <w:rFonts w:ascii="Times New Roman" w:hAnsi="Times New Roman" w:cs="Times New Roman"/>
          <w:sz w:val="28"/>
          <w:szCs w:val="28"/>
        </w:rPr>
        <w:t>________________________________________________</w:t>
      </w:r>
    </w:p>
    <w:p w:rsidR="006542C9" w:rsidRPr="006542C9" w:rsidRDefault="006542C9" w:rsidP="006542C9">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(орган, регулирующий данную сферу деятельности)</w:t>
      </w:r>
    </w:p>
    <w:p w:rsidR="009D044F" w:rsidRDefault="009D044F" w:rsidP="006542C9">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r w:rsidRPr="006542C9">
        <w:rPr>
          <w:rFonts w:ascii="Times New Roman" w:hAnsi="Times New Roman" w:cs="Times New Roman"/>
          <w:sz w:val="28"/>
          <w:szCs w:val="28"/>
        </w:rPr>
        <w:t xml:space="preserve">в Администрацию </w:t>
      </w:r>
      <w:r w:rsidR="00115FA7">
        <w:rPr>
          <w:rFonts w:ascii="Times New Roman" w:hAnsi="Times New Roman" w:cs="Times New Roman"/>
          <w:sz w:val="28"/>
          <w:szCs w:val="28"/>
        </w:rPr>
        <w:t>Соболевского</w:t>
      </w:r>
      <w:r w:rsidR="006373E9" w:rsidRPr="006542C9">
        <w:rPr>
          <w:rFonts w:ascii="Times New Roman" w:hAnsi="Times New Roman" w:cs="Times New Roman"/>
          <w:sz w:val="28"/>
          <w:szCs w:val="28"/>
        </w:rPr>
        <w:t xml:space="preserve"> </w:t>
      </w:r>
      <w:r w:rsidRPr="006542C9">
        <w:rPr>
          <w:rFonts w:ascii="Times New Roman" w:hAnsi="Times New Roman" w:cs="Times New Roman"/>
          <w:sz w:val="28"/>
          <w:szCs w:val="28"/>
        </w:rPr>
        <w:t xml:space="preserve">сельского поселения </w:t>
      </w:r>
      <w:r w:rsidR="006373E9">
        <w:rPr>
          <w:rFonts w:ascii="Times New Roman" w:hAnsi="Times New Roman" w:cs="Times New Roman"/>
          <w:sz w:val="28"/>
          <w:szCs w:val="28"/>
        </w:rPr>
        <w:t>Монастырщинского</w:t>
      </w:r>
      <w:r w:rsidRPr="006542C9">
        <w:rPr>
          <w:rFonts w:ascii="Times New Roman" w:hAnsi="Times New Roman" w:cs="Times New Roman"/>
          <w:sz w:val="28"/>
          <w:szCs w:val="28"/>
        </w:rPr>
        <w:t xml:space="preserve"> </w:t>
      </w:r>
      <w:r w:rsidRPr="006542C9">
        <w:rPr>
          <w:rFonts w:ascii="Times New Roman" w:hAnsi="Times New Roman" w:cs="Times New Roman"/>
          <w:sz w:val="28"/>
          <w:szCs w:val="28"/>
        </w:rPr>
        <w:lastRenderedPageBreak/>
        <w:t>района Смоленской области не позднее 3-х календарных дней по истечении выполнения соответствующих пунктов предписания.</w:t>
      </w:r>
    </w:p>
    <w:p w:rsidR="006542C9" w:rsidRPr="006542C9" w:rsidRDefault="006542C9" w:rsidP="006542C9">
      <w:pPr>
        <w:widowControl w:val="0"/>
        <w:tabs>
          <w:tab w:val="left" w:pos="1560"/>
        </w:tabs>
        <w:autoSpaceDE w:val="0"/>
        <w:autoSpaceDN w:val="0"/>
        <w:adjustRightInd w:val="0"/>
        <w:spacing w:after="0" w:line="240" w:lineRule="auto"/>
        <w:rPr>
          <w:rFonts w:ascii="Times New Roman" w:hAnsi="Times New Roman" w:cs="Times New Roman"/>
          <w:sz w:val="28"/>
          <w:szCs w:val="28"/>
        </w:rPr>
      </w:pPr>
    </w:p>
    <w:p w:rsidR="009D044F" w:rsidRDefault="006542C9" w:rsidP="006542C9">
      <w:pPr>
        <w:widowControl w:val="0"/>
        <w:tabs>
          <w:tab w:val="left" w:pos="1560"/>
        </w:tabs>
        <w:autoSpaceDE w:val="0"/>
        <w:autoSpaceDN w:val="0"/>
        <w:adjustRightInd w:val="0"/>
        <w:spacing w:after="0" w:line="240" w:lineRule="auto"/>
        <w:rPr>
          <w:rFonts w:ascii="Times New Roman" w:hAnsi="Times New Roman" w:cs="Times New Roman"/>
          <w:sz w:val="28"/>
          <w:szCs w:val="28"/>
        </w:rPr>
      </w:pPr>
      <w:r w:rsidRPr="006542C9">
        <w:rPr>
          <w:rFonts w:ascii="Times New Roman" w:hAnsi="Times New Roman" w:cs="Times New Roman"/>
          <w:sz w:val="28"/>
          <w:szCs w:val="28"/>
        </w:rPr>
        <w:t xml:space="preserve">Должность                                                                                          Ф.И.О.                                                      </w:t>
      </w:r>
    </w:p>
    <w:p w:rsidR="009D044F" w:rsidRDefault="009D044F" w:rsidP="006542C9">
      <w:pPr>
        <w:widowControl w:val="0"/>
        <w:tabs>
          <w:tab w:val="left" w:pos="1560"/>
        </w:tabs>
        <w:autoSpaceDE w:val="0"/>
        <w:autoSpaceDN w:val="0"/>
        <w:adjustRightInd w:val="0"/>
        <w:spacing w:after="0" w:line="240" w:lineRule="auto"/>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rPr>
          <w:rFonts w:ascii="Times New Roman" w:hAnsi="Times New Roman" w:cs="Times New Roman"/>
          <w:sz w:val="28"/>
          <w:szCs w:val="28"/>
        </w:rPr>
      </w:pPr>
      <w:r w:rsidRPr="006542C9">
        <w:rPr>
          <w:rFonts w:ascii="Times New Roman" w:hAnsi="Times New Roman" w:cs="Times New Roman"/>
          <w:sz w:val="28"/>
          <w:szCs w:val="28"/>
        </w:rPr>
        <w:t>подпись</w:t>
      </w:r>
    </w:p>
    <w:p w:rsidR="009D044F" w:rsidRDefault="009D044F" w:rsidP="006542C9">
      <w:pPr>
        <w:widowControl w:val="0"/>
        <w:tabs>
          <w:tab w:val="left" w:pos="1560"/>
        </w:tabs>
        <w:autoSpaceDE w:val="0"/>
        <w:autoSpaceDN w:val="0"/>
        <w:adjustRightInd w:val="0"/>
        <w:spacing w:after="0" w:line="240" w:lineRule="auto"/>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rPr>
          <w:rFonts w:ascii="Times New Roman" w:hAnsi="Times New Roman" w:cs="Times New Roman"/>
          <w:sz w:val="28"/>
          <w:szCs w:val="28"/>
        </w:rPr>
      </w:pPr>
      <w:r w:rsidRPr="006542C9">
        <w:rPr>
          <w:rFonts w:ascii="Times New Roman" w:hAnsi="Times New Roman" w:cs="Times New Roman"/>
          <w:sz w:val="28"/>
          <w:szCs w:val="28"/>
        </w:rPr>
        <w:t>М.П.</w:t>
      </w:r>
    </w:p>
    <w:p w:rsidR="006542C9" w:rsidRPr="006542C9" w:rsidRDefault="006542C9" w:rsidP="006542C9">
      <w:pPr>
        <w:widowControl w:val="0"/>
        <w:tabs>
          <w:tab w:val="left" w:pos="1560"/>
        </w:tabs>
        <w:autoSpaceDE w:val="0"/>
        <w:autoSpaceDN w:val="0"/>
        <w:adjustRightInd w:val="0"/>
        <w:spacing w:after="0" w:line="240" w:lineRule="auto"/>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rPr>
          <w:rFonts w:ascii="Times New Roman" w:hAnsi="Times New Roman" w:cs="Times New Roman"/>
          <w:sz w:val="28"/>
          <w:szCs w:val="28"/>
        </w:rPr>
      </w:pPr>
      <w:r w:rsidRPr="006542C9">
        <w:rPr>
          <w:rFonts w:ascii="Times New Roman" w:hAnsi="Times New Roman" w:cs="Times New Roman"/>
          <w:sz w:val="28"/>
          <w:szCs w:val="28"/>
        </w:rPr>
        <w:t>Предписание получил ________________________________________________________________</w:t>
      </w:r>
    </w:p>
    <w:p w:rsidR="006542C9" w:rsidRPr="006542C9" w:rsidRDefault="006542C9" w:rsidP="006542C9">
      <w:pPr>
        <w:widowControl w:val="0"/>
        <w:tabs>
          <w:tab w:val="left" w:pos="1560"/>
        </w:tabs>
        <w:autoSpaceDE w:val="0"/>
        <w:autoSpaceDN w:val="0"/>
        <w:adjustRightInd w:val="0"/>
        <w:spacing w:after="0" w:line="240" w:lineRule="auto"/>
        <w:rPr>
          <w:rFonts w:ascii="Times New Roman" w:hAnsi="Times New Roman" w:cs="Times New Roman"/>
          <w:sz w:val="28"/>
          <w:szCs w:val="28"/>
        </w:rPr>
      </w:pPr>
      <w:r w:rsidRPr="006542C9">
        <w:rPr>
          <w:rFonts w:ascii="Times New Roman" w:hAnsi="Times New Roman" w:cs="Times New Roman"/>
          <w:sz w:val="28"/>
          <w:szCs w:val="28"/>
        </w:rPr>
        <w:t xml:space="preserve">                                                                             (должность, дата, подпись, фамилия, инициалы)</w:t>
      </w:r>
    </w:p>
    <w:p w:rsidR="006542C9" w:rsidRPr="006542C9" w:rsidRDefault="006542C9" w:rsidP="006542C9">
      <w:pPr>
        <w:widowControl w:val="0"/>
        <w:tabs>
          <w:tab w:val="left" w:pos="1560"/>
        </w:tabs>
        <w:autoSpaceDE w:val="0"/>
        <w:autoSpaceDN w:val="0"/>
        <w:adjustRightInd w:val="0"/>
        <w:spacing w:after="0" w:line="240" w:lineRule="auto"/>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rPr>
          <w:rFonts w:ascii="Times New Roman" w:hAnsi="Times New Roman" w:cs="Times New Roman"/>
          <w:sz w:val="28"/>
          <w:szCs w:val="28"/>
        </w:rPr>
      </w:pPr>
      <w:r w:rsidRPr="006542C9">
        <w:rPr>
          <w:rFonts w:ascii="Times New Roman" w:hAnsi="Times New Roman" w:cs="Times New Roman"/>
          <w:sz w:val="28"/>
          <w:szCs w:val="28"/>
        </w:rPr>
        <w:t>Отправлено почтой, заказны</w:t>
      </w:r>
      <w:r w:rsidR="00915CAE">
        <w:rPr>
          <w:rFonts w:ascii="Times New Roman" w:hAnsi="Times New Roman" w:cs="Times New Roman"/>
          <w:sz w:val="28"/>
          <w:szCs w:val="28"/>
        </w:rPr>
        <w:t>м письмом с уведомлением «_</w:t>
      </w:r>
      <w:r w:rsidRPr="006542C9">
        <w:rPr>
          <w:rFonts w:ascii="Times New Roman" w:hAnsi="Times New Roman" w:cs="Times New Roman"/>
          <w:sz w:val="28"/>
          <w:szCs w:val="28"/>
        </w:rPr>
        <w:t>» ________ 20__ г.</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441DEA" w:rsidRPr="006542C9" w:rsidRDefault="00441DEA" w:rsidP="006542C9">
      <w:pPr>
        <w:shd w:val="clear" w:color="auto" w:fill="FFFFFF"/>
        <w:spacing w:after="0" w:line="240" w:lineRule="auto"/>
        <w:jc w:val="both"/>
        <w:rPr>
          <w:rFonts w:ascii="Times New Roman" w:hAnsi="Times New Roman" w:cs="Times New Roman"/>
          <w:color w:val="000000"/>
          <w:spacing w:val="-2"/>
          <w:sz w:val="28"/>
          <w:szCs w:val="28"/>
        </w:rPr>
      </w:pPr>
    </w:p>
    <w:p w:rsidR="00A40758" w:rsidRPr="006542C9" w:rsidRDefault="00A40758" w:rsidP="006542C9">
      <w:pPr>
        <w:spacing w:after="0" w:line="240" w:lineRule="auto"/>
        <w:rPr>
          <w:rFonts w:ascii="Times New Roman" w:hAnsi="Times New Roman" w:cs="Times New Roman"/>
          <w:sz w:val="28"/>
          <w:szCs w:val="28"/>
        </w:rPr>
      </w:pPr>
    </w:p>
    <w:sectPr w:rsidR="00A40758" w:rsidRPr="006542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ACB" w:rsidRDefault="00914ACB">
      <w:pPr>
        <w:spacing w:after="0" w:line="240" w:lineRule="auto"/>
      </w:pPr>
      <w:r>
        <w:separator/>
      </w:r>
    </w:p>
  </w:endnote>
  <w:endnote w:type="continuationSeparator" w:id="0">
    <w:p w:rsidR="00914ACB" w:rsidRDefault="00914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ACB" w:rsidRDefault="00914ACB">
      <w:pPr>
        <w:spacing w:after="0" w:line="240" w:lineRule="auto"/>
      </w:pPr>
      <w:r>
        <w:separator/>
      </w:r>
    </w:p>
  </w:footnote>
  <w:footnote w:type="continuationSeparator" w:id="0">
    <w:p w:rsidR="00914ACB" w:rsidRDefault="00914A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CC7" w:rsidRDefault="00860CC7" w:rsidP="00926808">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860CC7" w:rsidRDefault="00860CC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CC7" w:rsidRDefault="00860CC7">
    <w:pPr>
      <w:pStyle w:val="ad"/>
      <w:jc w:val="center"/>
    </w:pPr>
    <w:r>
      <w:fldChar w:fldCharType="begin"/>
    </w:r>
    <w:r>
      <w:instrText>PAGE   \* MERGEFORMAT</w:instrText>
    </w:r>
    <w:r>
      <w:fldChar w:fldCharType="separate"/>
    </w:r>
    <w:r w:rsidR="00BD595E" w:rsidRPr="00BD595E">
      <w:rPr>
        <w:noProof/>
        <w:lang w:val="ru-RU"/>
      </w:rPr>
      <w:t>2</w:t>
    </w:r>
    <w:r>
      <w:fldChar w:fldCharType="end"/>
    </w:r>
  </w:p>
  <w:p w:rsidR="00860CC7" w:rsidRDefault="00860CC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10C424"/>
    <w:lvl w:ilvl="0">
      <w:numFmt w:val="bullet"/>
      <w:lvlText w:val="*"/>
      <w:lvlJc w:val="left"/>
      <w:pPr>
        <w:ind w:left="0" w:firstLine="0"/>
      </w:pPr>
    </w:lvl>
  </w:abstractNum>
  <w:abstractNum w:abstractNumId="1">
    <w:nsid w:val="03087992"/>
    <w:multiLevelType w:val="hybridMultilevel"/>
    <w:tmpl w:val="60703A7C"/>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6A27EA"/>
    <w:multiLevelType w:val="hybridMultilevel"/>
    <w:tmpl w:val="1E0287A8"/>
    <w:lvl w:ilvl="0" w:tplc="7C58BDBA">
      <w:start w:val="1"/>
      <w:numFmt w:val="decimal"/>
      <w:lvlText w:val="5.%1."/>
      <w:lvlJc w:val="left"/>
      <w:pPr>
        <w:ind w:left="1069" w:hanging="360"/>
      </w:pPr>
      <w:rPr>
        <w:rFonts w:hint="default"/>
      </w:rPr>
    </w:lvl>
    <w:lvl w:ilvl="1" w:tplc="04190019">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3">
    <w:nsid w:val="09AD56F1"/>
    <w:multiLevelType w:val="hybridMultilevel"/>
    <w:tmpl w:val="3EC44ACC"/>
    <w:lvl w:ilvl="0" w:tplc="B8FE7474">
      <w:start w:val="5"/>
      <w:numFmt w:val="decimal"/>
      <w:lvlText w:val="2.%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9D13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F92E60"/>
    <w:multiLevelType w:val="hybridMultilevel"/>
    <w:tmpl w:val="CD9EA582"/>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84654F"/>
    <w:multiLevelType w:val="hybridMultilevel"/>
    <w:tmpl w:val="B03463E0"/>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BC6747"/>
    <w:multiLevelType w:val="hybridMultilevel"/>
    <w:tmpl w:val="B55073CC"/>
    <w:lvl w:ilvl="0" w:tplc="4BA6B2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E0015B7"/>
    <w:multiLevelType w:val="hybridMultilevel"/>
    <w:tmpl w:val="60EEF960"/>
    <w:lvl w:ilvl="0" w:tplc="4BA6B236">
      <w:start w:val="1"/>
      <w:numFmt w:val="bullet"/>
      <w:lvlText w:val=""/>
      <w:lvlJc w:val="left"/>
      <w:pPr>
        <w:ind w:left="2880" w:hanging="360"/>
      </w:pPr>
      <w:rPr>
        <w:rFonts w:ascii="Symbol" w:hAnsi="Symbol" w:hint="default"/>
      </w:rPr>
    </w:lvl>
    <w:lvl w:ilvl="1" w:tplc="04190019">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9">
    <w:nsid w:val="1E5F6261"/>
    <w:multiLevelType w:val="singleLevel"/>
    <w:tmpl w:val="DA22E086"/>
    <w:lvl w:ilvl="0">
      <w:start w:val="1"/>
      <w:numFmt w:val="decimal"/>
      <w:lvlText w:val="%1."/>
      <w:legacy w:legacy="1" w:legacySpace="0" w:legacyIndent="318"/>
      <w:lvlJc w:val="left"/>
      <w:pPr>
        <w:ind w:left="0" w:firstLine="0"/>
      </w:pPr>
      <w:rPr>
        <w:rFonts w:ascii="Times New Roman" w:hAnsi="Times New Roman" w:cs="Times New Roman" w:hint="default"/>
      </w:rPr>
    </w:lvl>
  </w:abstractNum>
  <w:abstractNum w:abstractNumId="10">
    <w:nsid w:val="284776B3"/>
    <w:multiLevelType w:val="hybridMultilevel"/>
    <w:tmpl w:val="E564E65C"/>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A2D3A12"/>
    <w:multiLevelType w:val="multilevel"/>
    <w:tmpl w:val="EEEEA45A"/>
    <w:lvl w:ilvl="0">
      <w:start w:val="1"/>
      <w:numFmt w:val="decimal"/>
      <w:lvlText w:val="%1."/>
      <w:lvlJc w:val="left"/>
      <w:pPr>
        <w:ind w:left="227" w:hanging="227"/>
      </w:pPr>
      <w:rPr>
        <w:rFonts w:hint="default"/>
      </w:rPr>
    </w:lvl>
    <w:lvl w:ilvl="1">
      <w:start w:val="4"/>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35360722"/>
    <w:multiLevelType w:val="hybridMultilevel"/>
    <w:tmpl w:val="99583B38"/>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5C166B4"/>
    <w:multiLevelType w:val="hybridMultilevel"/>
    <w:tmpl w:val="A32C7148"/>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EB4936"/>
    <w:multiLevelType w:val="hybridMultilevel"/>
    <w:tmpl w:val="225EC580"/>
    <w:lvl w:ilvl="0" w:tplc="4BA6B236">
      <w:start w:val="1"/>
      <w:numFmt w:val="bullet"/>
      <w:lvlText w:val=""/>
      <w:lvlJc w:val="left"/>
      <w:pPr>
        <w:ind w:left="2220" w:hanging="360"/>
      </w:pPr>
      <w:rPr>
        <w:rFonts w:ascii="Symbol" w:hAnsi="Symbol" w:hint="default"/>
      </w:rPr>
    </w:lvl>
    <w:lvl w:ilvl="1" w:tplc="4BA6B23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3F710C"/>
    <w:multiLevelType w:val="hybridMultilevel"/>
    <w:tmpl w:val="3D5C69F0"/>
    <w:lvl w:ilvl="0" w:tplc="4BA6B236">
      <w:start w:val="1"/>
      <w:numFmt w:val="bullet"/>
      <w:lvlText w:val=""/>
      <w:lvlJc w:val="left"/>
      <w:pPr>
        <w:ind w:left="1445" w:hanging="360"/>
      </w:pPr>
      <w:rPr>
        <w:rFonts w:ascii="Symbol" w:hAnsi="Symbol" w:hint="default"/>
      </w:rPr>
    </w:lvl>
    <w:lvl w:ilvl="1" w:tplc="04190019" w:tentative="1">
      <w:start w:val="1"/>
      <w:numFmt w:val="lowerLetter"/>
      <w:lvlText w:val="%2."/>
      <w:lvlJc w:val="left"/>
      <w:pPr>
        <w:ind w:left="2165" w:hanging="360"/>
      </w:pPr>
    </w:lvl>
    <w:lvl w:ilvl="2" w:tplc="0419001B" w:tentative="1">
      <w:start w:val="1"/>
      <w:numFmt w:val="lowerRoman"/>
      <w:lvlText w:val="%3."/>
      <w:lvlJc w:val="right"/>
      <w:pPr>
        <w:ind w:left="2885" w:hanging="180"/>
      </w:pPr>
    </w:lvl>
    <w:lvl w:ilvl="3" w:tplc="0419000F" w:tentative="1">
      <w:start w:val="1"/>
      <w:numFmt w:val="decimal"/>
      <w:lvlText w:val="%4."/>
      <w:lvlJc w:val="left"/>
      <w:pPr>
        <w:ind w:left="3605" w:hanging="360"/>
      </w:pPr>
    </w:lvl>
    <w:lvl w:ilvl="4" w:tplc="04190019" w:tentative="1">
      <w:start w:val="1"/>
      <w:numFmt w:val="lowerLetter"/>
      <w:lvlText w:val="%5."/>
      <w:lvlJc w:val="left"/>
      <w:pPr>
        <w:ind w:left="4325" w:hanging="360"/>
      </w:pPr>
    </w:lvl>
    <w:lvl w:ilvl="5" w:tplc="0419001B" w:tentative="1">
      <w:start w:val="1"/>
      <w:numFmt w:val="lowerRoman"/>
      <w:lvlText w:val="%6."/>
      <w:lvlJc w:val="right"/>
      <w:pPr>
        <w:ind w:left="5045" w:hanging="180"/>
      </w:pPr>
    </w:lvl>
    <w:lvl w:ilvl="6" w:tplc="0419000F" w:tentative="1">
      <w:start w:val="1"/>
      <w:numFmt w:val="decimal"/>
      <w:lvlText w:val="%7."/>
      <w:lvlJc w:val="left"/>
      <w:pPr>
        <w:ind w:left="5765" w:hanging="360"/>
      </w:pPr>
    </w:lvl>
    <w:lvl w:ilvl="7" w:tplc="04190019" w:tentative="1">
      <w:start w:val="1"/>
      <w:numFmt w:val="lowerLetter"/>
      <w:lvlText w:val="%8."/>
      <w:lvlJc w:val="left"/>
      <w:pPr>
        <w:ind w:left="6485" w:hanging="360"/>
      </w:pPr>
    </w:lvl>
    <w:lvl w:ilvl="8" w:tplc="0419001B" w:tentative="1">
      <w:start w:val="1"/>
      <w:numFmt w:val="lowerRoman"/>
      <w:lvlText w:val="%9."/>
      <w:lvlJc w:val="right"/>
      <w:pPr>
        <w:ind w:left="7205" w:hanging="180"/>
      </w:pPr>
    </w:lvl>
  </w:abstractNum>
  <w:abstractNum w:abstractNumId="16">
    <w:nsid w:val="43F012C6"/>
    <w:multiLevelType w:val="hybridMultilevel"/>
    <w:tmpl w:val="F8D6F19E"/>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5A760E"/>
    <w:multiLevelType w:val="hybridMultilevel"/>
    <w:tmpl w:val="A27A92CC"/>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C040C69"/>
    <w:multiLevelType w:val="hybridMultilevel"/>
    <w:tmpl w:val="7BAAC04A"/>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DD2452E"/>
    <w:multiLevelType w:val="hybridMultilevel"/>
    <w:tmpl w:val="956A9D2E"/>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4B015A"/>
    <w:multiLevelType w:val="multilevel"/>
    <w:tmpl w:val="3EF4695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41E46E9"/>
    <w:multiLevelType w:val="hybridMultilevel"/>
    <w:tmpl w:val="14546252"/>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E11100"/>
    <w:multiLevelType w:val="singleLevel"/>
    <w:tmpl w:val="A8043192"/>
    <w:lvl w:ilvl="0">
      <w:start w:val="4"/>
      <w:numFmt w:val="decimal"/>
      <w:lvlText w:val="1.%1."/>
      <w:lvlJc w:val="left"/>
      <w:pPr>
        <w:ind w:left="0" w:firstLine="0"/>
      </w:pPr>
      <w:rPr>
        <w:rFonts w:ascii="Times New Roman" w:hAnsi="Times New Roman" w:cs="Times New Roman" w:hint="default"/>
      </w:rPr>
    </w:lvl>
  </w:abstractNum>
  <w:abstractNum w:abstractNumId="23">
    <w:nsid w:val="6219209D"/>
    <w:multiLevelType w:val="hybridMultilevel"/>
    <w:tmpl w:val="C736D7B4"/>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33407CB"/>
    <w:multiLevelType w:val="hybridMultilevel"/>
    <w:tmpl w:val="331AE364"/>
    <w:lvl w:ilvl="0" w:tplc="4BA6B236">
      <w:start w:val="1"/>
      <w:numFmt w:val="bullet"/>
      <w:lvlText w:val=""/>
      <w:lvlJc w:val="left"/>
      <w:pPr>
        <w:ind w:left="1445" w:hanging="360"/>
      </w:pPr>
      <w:rPr>
        <w:rFonts w:ascii="Symbol" w:hAnsi="Symbol" w:hint="default"/>
      </w:rPr>
    </w:lvl>
    <w:lvl w:ilvl="1" w:tplc="04190019">
      <w:start w:val="1"/>
      <w:numFmt w:val="lowerLetter"/>
      <w:lvlText w:val="%2."/>
      <w:lvlJc w:val="left"/>
      <w:pPr>
        <w:ind w:left="2165" w:hanging="360"/>
      </w:pPr>
    </w:lvl>
    <w:lvl w:ilvl="2" w:tplc="0419001B" w:tentative="1">
      <w:start w:val="1"/>
      <w:numFmt w:val="lowerRoman"/>
      <w:lvlText w:val="%3."/>
      <w:lvlJc w:val="right"/>
      <w:pPr>
        <w:ind w:left="2885" w:hanging="180"/>
      </w:pPr>
    </w:lvl>
    <w:lvl w:ilvl="3" w:tplc="0419000F" w:tentative="1">
      <w:start w:val="1"/>
      <w:numFmt w:val="decimal"/>
      <w:lvlText w:val="%4."/>
      <w:lvlJc w:val="left"/>
      <w:pPr>
        <w:ind w:left="3605" w:hanging="360"/>
      </w:pPr>
    </w:lvl>
    <w:lvl w:ilvl="4" w:tplc="04190019" w:tentative="1">
      <w:start w:val="1"/>
      <w:numFmt w:val="lowerLetter"/>
      <w:lvlText w:val="%5."/>
      <w:lvlJc w:val="left"/>
      <w:pPr>
        <w:ind w:left="4325" w:hanging="360"/>
      </w:pPr>
    </w:lvl>
    <w:lvl w:ilvl="5" w:tplc="0419001B" w:tentative="1">
      <w:start w:val="1"/>
      <w:numFmt w:val="lowerRoman"/>
      <w:lvlText w:val="%6."/>
      <w:lvlJc w:val="right"/>
      <w:pPr>
        <w:ind w:left="5045" w:hanging="180"/>
      </w:pPr>
    </w:lvl>
    <w:lvl w:ilvl="6" w:tplc="0419000F" w:tentative="1">
      <w:start w:val="1"/>
      <w:numFmt w:val="decimal"/>
      <w:lvlText w:val="%7."/>
      <w:lvlJc w:val="left"/>
      <w:pPr>
        <w:ind w:left="5765" w:hanging="360"/>
      </w:pPr>
    </w:lvl>
    <w:lvl w:ilvl="7" w:tplc="04190019" w:tentative="1">
      <w:start w:val="1"/>
      <w:numFmt w:val="lowerLetter"/>
      <w:lvlText w:val="%8."/>
      <w:lvlJc w:val="left"/>
      <w:pPr>
        <w:ind w:left="6485" w:hanging="360"/>
      </w:pPr>
    </w:lvl>
    <w:lvl w:ilvl="8" w:tplc="0419001B" w:tentative="1">
      <w:start w:val="1"/>
      <w:numFmt w:val="lowerRoman"/>
      <w:lvlText w:val="%9."/>
      <w:lvlJc w:val="right"/>
      <w:pPr>
        <w:ind w:left="7205" w:hanging="180"/>
      </w:pPr>
    </w:lvl>
  </w:abstractNum>
  <w:abstractNum w:abstractNumId="25">
    <w:nsid w:val="63C833B1"/>
    <w:multiLevelType w:val="hybridMultilevel"/>
    <w:tmpl w:val="9FF644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4CA711B"/>
    <w:multiLevelType w:val="hybridMultilevel"/>
    <w:tmpl w:val="950A06B6"/>
    <w:lvl w:ilvl="0" w:tplc="A3580568">
      <w:start w:val="1"/>
      <w:numFmt w:val="decimal"/>
      <w:lvlText w:val="3.%1."/>
      <w:lvlJc w:val="left"/>
      <w:pPr>
        <w:ind w:left="1069" w:hanging="360"/>
      </w:pPr>
      <w:rPr>
        <w:rFonts w:hint="default"/>
      </w:rPr>
    </w:lvl>
    <w:lvl w:ilvl="1" w:tplc="04190019">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27">
    <w:nsid w:val="6B90460D"/>
    <w:multiLevelType w:val="hybridMultilevel"/>
    <w:tmpl w:val="6A5820F4"/>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E212BDF"/>
    <w:multiLevelType w:val="hybridMultilevel"/>
    <w:tmpl w:val="6E4E0082"/>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0C517B2"/>
    <w:multiLevelType w:val="singleLevel"/>
    <w:tmpl w:val="74C2C186"/>
    <w:lvl w:ilvl="0">
      <w:start w:val="2"/>
      <w:numFmt w:val="decimal"/>
      <w:lvlText w:val="1.%1."/>
      <w:lvlJc w:val="left"/>
      <w:pPr>
        <w:ind w:left="0" w:firstLine="0"/>
      </w:pPr>
      <w:rPr>
        <w:rFonts w:ascii="Times New Roman" w:hAnsi="Times New Roman" w:cs="Times New Roman" w:hint="default"/>
      </w:rPr>
    </w:lvl>
  </w:abstractNum>
  <w:abstractNum w:abstractNumId="30">
    <w:nsid w:val="7117610B"/>
    <w:multiLevelType w:val="multilevel"/>
    <w:tmpl w:val="317E0A56"/>
    <w:lvl w:ilvl="0">
      <w:start w:val="3"/>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2805608"/>
    <w:multiLevelType w:val="hybridMultilevel"/>
    <w:tmpl w:val="632036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4FE17F8"/>
    <w:multiLevelType w:val="hybridMultilevel"/>
    <w:tmpl w:val="2A7E7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184FEF"/>
    <w:multiLevelType w:val="hybridMultilevel"/>
    <w:tmpl w:val="D7B619E0"/>
    <w:lvl w:ilvl="0" w:tplc="03588C12">
      <w:start w:val="1"/>
      <w:numFmt w:val="decimal"/>
      <w:lvlText w:val="%1."/>
      <w:lvlJc w:val="left"/>
      <w:pPr>
        <w:tabs>
          <w:tab w:val="num" w:pos="473"/>
        </w:tabs>
        <w:ind w:left="473" w:hanging="360"/>
      </w:pPr>
    </w:lvl>
    <w:lvl w:ilvl="1" w:tplc="096CD210">
      <w:start w:val="1"/>
      <w:numFmt w:val="bullet"/>
      <w:lvlText w:val=""/>
      <w:lvlJc w:val="left"/>
      <w:pPr>
        <w:tabs>
          <w:tab w:val="num" w:pos="1496"/>
        </w:tabs>
        <w:ind w:left="1496"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9684CDC"/>
    <w:multiLevelType w:val="hybridMultilevel"/>
    <w:tmpl w:val="E17CCCA4"/>
    <w:lvl w:ilvl="0" w:tplc="4F3AF87A">
      <w:start w:val="1"/>
      <w:numFmt w:val="decimal"/>
      <w:lvlText w:val="4.%1."/>
      <w:lvlJc w:val="left"/>
      <w:pPr>
        <w:ind w:left="1069" w:hanging="360"/>
      </w:pPr>
      <w:rPr>
        <w:rFonts w:hint="default"/>
      </w:rPr>
    </w:lvl>
    <w:lvl w:ilvl="1" w:tplc="04190019">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35">
    <w:nsid w:val="7B07093E"/>
    <w:multiLevelType w:val="multilevel"/>
    <w:tmpl w:val="8C8A154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C6757F2"/>
    <w:multiLevelType w:val="hybridMultilevel"/>
    <w:tmpl w:val="743EFA60"/>
    <w:lvl w:ilvl="0" w:tplc="149C2B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594E94"/>
    <w:multiLevelType w:val="hybridMultilevel"/>
    <w:tmpl w:val="AF40B12E"/>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7"/>
  </w:num>
  <w:num w:numId="3">
    <w:abstractNumId w:val="19"/>
  </w:num>
  <w:num w:numId="4">
    <w:abstractNumId w:val="37"/>
  </w:num>
  <w:num w:numId="5">
    <w:abstractNumId w:val="10"/>
  </w:num>
  <w:num w:numId="6">
    <w:abstractNumId w:val="6"/>
  </w:num>
  <w:num w:numId="7">
    <w:abstractNumId w:val="23"/>
  </w:num>
  <w:num w:numId="8">
    <w:abstractNumId w:val="21"/>
  </w:num>
  <w:num w:numId="9">
    <w:abstractNumId w:val="16"/>
  </w:num>
  <w:num w:numId="10">
    <w:abstractNumId w:val="28"/>
  </w:num>
  <w:num w:numId="11">
    <w:abstractNumId w:val="18"/>
  </w:num>
  <w:num w:numId="12">
    <w:abstractNumId w:val="1"/>
  </w:num>
  <w:num w:numId="13">
    <w:abstractNumId w:val="5"/>
  </w:num>
  <w:num w:numId="14">
    <w:abstractNumId w:val="13"/>
  </w:num>
  <w:num w:numId="15">
    <w:abstractNumId w:val="27"/>
  </w:num>
  <w:num w:numId="16">
    <w:abstractNumId w:val="31"/>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num>
  <w:num w:numId="19">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5"/>
  </w:num>
  <w:num w:numId="22">
    <w:abstractNumId w:val="30"/>
  </w:num>
  <w:num w:numId="23">
    <w:abstractNumId w:val="29"/>
  </w:num>
  <w:num w:numId="24">
    <w:abstractNumId w:val="22"/>
  </w:num>
  <w:num w:numId="25">
    <w:abstractNumId w:val="20"/>
  </w:num>
  <w:num w:numId="26">
    <w:abstractNumId w:val="26"/>
  </w:num>
  <w:num w:numId="27">
    <w:abstractNumId w:val="34"/>
  </w:num>
  <w:num w:numId="28">
    <w:abstractNumId w:val="2"/>
  </w:num>
  <w:num w:numId="29">
    <w:abstractNumId w:val="3"/>
  </w:num>
  <w:num w:numId="30">
    <w:abstractNumId w:val="14"/>
  </w:num>
  <w:num w:numId="31">
    <w:abstractNumId w:val="7"/>
  </w:num>
  <w:num w:numId="32">
    <w:abstractNumId w:val="15"/>
  </w:num>
  <w:num w:numId="33">
    <w:abstractNumId w:val="8"/>
  </w:num>
  <w:num w:numId="34">
    <w:abstractNumId w:val="24"/>
  </w:num>
  <w:num w:numId="35">
    <w:abstractNumId w:val="0"/>
    <w:lvlOverride w:ilvl="0">
      <w:lvl w:ilvl="0">
        <w:numFmt w:val="bullet"/>
        <w:lvlText w:val="-"/>
        <w:legacy w:legacy="1" w:legacySpace="0" w:legacyIndent="196"/>
        <w:lvlJc w:val="left"/>
        <w:pPr>
          <w:ind w:left="0" w:firstLine="0"/>
        </w:pPr>
        <w:rPr>
          <w:rFonts w:ascii="Times New Roman" w:hAnsi="Times New Roman" w:cs="Times New Roman" w:hint="default"/>
        </w:rPr>
      </w:lvl>
    </w:lvlOverride>
  </w:num>
  <w:num w:numId="36">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37">
    <w:abstractNumId w:val="32"/>
  </w:num>
  <w:num w:numId="38">
    <w:abstractNumId w:val="11"/>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D1D"/>
    <w:rsid w:val="00115FA7"/>
    <w:rsid w:val="00270D4D"/>
    <w:rsid w:val="003851C7"/>
    <w:rsid w:val="003A3AEC"/>
    <w:rsid w:val="00441DEA"/>
    <w:rsid w:val="004A7913"/>
    <w:rsid w:val="00507470"/>
    <w:rsid w:val="00585D1D"/>
    <w:rsid w:val="005A7EA5"/>
    <w:rsid w:val="005D618F"/>
    <w:rsid w:val="005E5ABC"/>
    <w:rsid w:val="006373E9"/>
    <w:rsid w:val="006542C9"/>
    <w:rsid w:val="00661AF4"/>
    <w:rsid w:val="00754B8E"/>
    <w:rsid w:val="007920F0"/>
    <w:rsid w:val="007A54E1"/>
    <w:rsid w:val="00860CC7"/>
    <w:rsid w:val="00914ACB"/>
    <w:rsid w:val="00915CAE"/>
    <w:rsid w:val="00926808"/>
    <w:rsid w:val="009C2365"/>
    <w:rsid w:val="009C734C"/>
    <w:rsid w:val="009D044F"/>
    <w:rsid w:val="00A40758"/>
    <w:rsid w:val="00A617CA"/>
    <w:rsid w:val="00B47526"/>
    <w:rsid w:val="00BD595E"/>
    <w:rsid w:val="00C57B3B"/>
    <w:rsid w:val="00CA05B3"/>
    <w:rsid w:val="00CD744B"/>
    <w:rsid w:val="00F90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470"/>
    <w:pPr>
      <w:spacing w:after="200" w:line="276" w:lineRule="auto"/>
    </w:pPr>
    <w:rPr>
      <w:rFonts w:eastAsiaTheme="minorEastAsia"/>
      <w:lang w:eastAsia="ru-RU"/>
    </w:rPr>
  </w:style>
  <w:style w:type="paragraph" w:styleId="1">
    <w:name w:val="heading 1"/>
    <w:basedOn w:val="a"/>
    <w:next w:val="a"/>
    <w:link w:val="10"/>
    <w:qFormat/>
    <w:rsid w:val="006542C9"/>
    <w:pPr>
      <w:keepNext/>
      <w:spacing w:before="240" w:after="60" w:line="240" w:lineRule="auto"/>
      <w:outlineLvl w:val="0"/>
    </w:pPr>
    <w:rPr>
      <w:rFonts w:ascii="Arial" w:eastAsia="Times New Roman" w:hAnsi="Arial" w:cs="Arial"/>
      <w:b/>
      <w:bCs/>
      <w:kern w:val="32"/>
      <w:sz w:val="32"/>
      <w:szCs w:val="32"/>
      <w:lang w:val="en-US"/>
    </w:rPr>
  </w:style>
  <w:style w:type="paragraph" w:styleId="2">
    <w:name w:val="heading 2"/>
    <w:basedOn w:val="a"/>
    <w:next w:val="a"/>
    <w:link w:val="20"/>
    <w:qFormat/>
    <w:rsid w:val="006542C9"/>
    <w:pPr>
      <w:keepNext/>
      <w:spacing w:after="0" w:line="240" w:lineRule="auto"/>
      <w:jc w:val="center"/>
      <w:outlineLvl w:val="1"/>
    </w:pPr>
    <w:rPr>
      <w:rFonts w:ascii="Times New Roman" w:eastAsia="Times New Roman" w:hAnsi="Times New Roman" w:cs="Times New Roman"/>
      <w:b/>
      <w:caps/>
      <w:spacing w:val="4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42C9"/>
    <w:rPr>
      <w:rFonts w:ascii="Arial" w:eastAsia="Times New Roman" w:hAnsi="Arial" w:cs="Arial"/>
      <w:b/>
      <w:bCs/>
      <w:kern w:val="32"/>
      <w:sz w:val="32"/>
      <w:szCs w:val="32"/>
      <w:lang w:val="en-US" w:eastAsia="ru-RU"/>
    </w:rPr>
  </w:style>
  <w:style w:type="character" w:customStyle="1" w:styleId="20">
    <w:name w:val="Заголовок 2 Знак"/>
    <w:basedOn w:val="a0"/>
    <w:link w:val="2"/>
    <w:rsid w:val="006542C9"/>
    <w:rPr>
      <w:rFonts w:ascii="Times New Roman" w:eastAsia="Times New Roman" w:hAnsi="Times New Roman" w:cs="Times New Roman"/>
      <w:b/>
      <w:caps/>
      <w:spacing w:val="40"/>
      <w:sz w:val="32"/>
      <w:szCs w:val="20"/>
      <w:lang w:eastAsia="ru-RU"/>
    </w:rPr>
  </w:style>
  <w:style w:type="paragraph" w:customStyle="1" w:styleId="a3">
    <w:name w:val="Знак Знак Знак Знак"/>
    <w:basedOn w:val="a"/>
    <w:rsid w:val="006542C9"/>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4">
    <w:name w:val="Body Text"/>
    <w:basedOn w:val="a"/>
    <w:link w:val="a5"/>
    <w:rsid w:val="006542C9"/>
    <w:pPr>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0"/>
    <w:link w:val="a4"/>
    <w:rsid w:val="006542C9"/>
    <w:rPr>
      <w:rFonts w:ascii="Times New Roman" w:eastAsia="Times New Roman" w:hAnsi="Times New Roman" w:cs="Times New Roman"/>
      <w:sz w:val="28"/>
      <w:szCs w:val="20"/>
      <w:lang w:eastAsia="ru-RU"/>
    </w:rPr>
  </w:style>
  <w:style w:type="paragraph" w:styleId="3">
    <w:name w:val="Body Text 3"/>
    <w:basedOn w:val="a"/>
    <w:link w:val="30"/>
    <w:rsid w:val="006542C9"/>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6542C9"/>
    <w:rPr>
      <w:rFonts w:ascii="Times New Roman" w:eastAsia="Times New Roman" w:hAnsi="Times New Roman" w:cs="Times New Roman"/>
      <w:sz w:val="16"/>
      <w:szCs w:val="16"/>
      <w:lang w:eastAsia="ru-RU"/>
    </w:rPr>
  </w:style>
  <w:style w:type="paragraph" w:customStyle="1" w:styleId="ConsPlusNonformat">
    <w:name w:val="ConsPlusNonformat"/>
    <w:rsid w:val="006542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42C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styleId="a6">
    <w:name w:val="Table Grid"/>
    <w:basedOn w:val="a1"/>
    <w:rsid w:val="006542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rsid w:val="006542C9"/>
    <w:pPr>
      <w:spacing w:after="160" w:line="240" w:lineRule="exact"/>
    </w:pPr>
    <w:rPr>
      <w:rFonts w:ascii="Verdana" w:eastAsia="Times New Roman" w:hAnsi="Verdana" w:cs="Times New Roman"/>
      <w:sz w:val="20"/>
      <w:szCs w:val="20"/>
      <w:lang w:val="en-US" w:eastAsia="en-US"/>
    </w:rPr>
  </w:style>
  <w:style w:type="paragraph" w:styleId="a8">
    <w:name w:val="Balloon Text"/>
    <w:basedOn w:val="a"/>
    <w:link w:val="a9"/>
    <w:semiHidden/>
    <w:rsid w:val="006542C9"/>
    <w:pPr>
      <w:spacing w:after="0" w:line="240" w:lineRule="auto"/>
    </w:pPr>
    <w:rPr>
      <w:rFonts w:ascii="Tahoma" w:eastAsia="Times New Roman" w:hAnsi="Tahoma" w:cs="Times New Roman"/>
      <w:sz w:val="16"/>
      <w:szCs w:val="16"/>
      <w:lang w:val="en-US" w:eastAsia="x-none"/>
    </w:rPr>
  </w:style>
  <w:style w:type="character" w:customStyle="1" w:styleId="a9">
    <w:name w:val="Текст выноски Знак"/>
    <w:basedOn w:val="a0"/>
    <w:link w:val="a8"/>
    <w:semiHidden/>
    <w:rsid w:val="006542C9"/>
    <w:rPr>
      <w:rFonts w:ascii="Tahoma" w:eastAsia="Times New Roman" w:hAnsi="Tahoma" w:cs="Times New Roman"/>
      <w:sz w:val="16"/>
      <w:szCs w:val="16"/>
      <w:lang w:val="en-US" w:eastAsia="x-none"/>
    </w:rPr>
  </w:style>
  <w:style w:type="paragraph" w:customStyle="1" w:styleId="31">
    <w:name w:val="Знак3"/>
    <w:basedOn w:val="a"/>
    <w:rsid w:val="006542C9"/>
    <w:pPr>
      <w:spacing w:after="160" w:line="240" w:lineRule="exact"/>
    </w:pPr>
    <w:rPr>
      <w:rFonts w:ascii="Verdana" w:eastAsia="Times New Roman" w:hAnsi="Verdana" w:cs="Times New Roman"/>
      <w:sz w:val="20"/>
      <w:szCs w:val="20"/>
      <w:lang w:val="en-US" w:eastAsia="en-US"/>
    </w:rPr>
  </w:style>
  <w:style w:type="paragraph" w:customStyle="1" w:styleId="ConsPlusNormal">
    <w:name w:val="ConsPlusNormal"/>
    <w:rsid w:val="006542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1CharChar1CharChar">
    <w:name w:val="Char Char Знак Знак1 Char Char1 Знак Знак Char Char"/>
    <w:basedOn w:val="a"/>
    <w:rsid w:val="006542C9"/>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a">
    <w:name w:val="Normal (Web)"/>
    <w:basedOn w:val="a"/>
    <w:rsid w:val="006542C9"/>
    <w:pPr>
      <w:suppressAutoHyphens/>
      <w:spacing w:before="100" w:after="119" w:line="240" w:lineRule="auto"/>
    </w:pPr>
    <w:rPr>
      <w:rFonts w:ascii="Times New Roman" w:eastAsia="Times New Roman" w:hAnsi="Times New Roman" w:cs="Times New Roman"/>
      <w:sz w:val="24"/>
      <w:szCs w:val="24"/>
      <w:lang w:eastAsia="ar-SA"/>
    </w:rPr>
  </w:style>
  <w:style w:type="paragraph" w:styleId="ab">
    <w:name w:val="List Paragraph"/>
    <w:basedOn w:val="a"/>
    <w:qFormat/>
    <w:rsid w:val="006542C9"/>
    <w:pPr>
      <w:ind w:left="720"/>
      <w:contextualSpacing/>
    </w:pPr>
    <w:rPr>
      <w:rFonts w:ascii="Calibri" w:eastAsia="Times New Roman" w:hAnsi="Calibri" w:cs="Times New Roman"/>
    </w:rPr>
  </w:style>
  <w:style w:type="paragraph" w:customStyle="1" w:styleId="21">
    <w:name w:val="Знак2"/>
    <w:basedOn w:val="a"/>
    <w:rsid w:val="006542C9"/>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c">
    <w:name w:val="Hyperlink"/>
    <w:rsid w:val="006542C9"/>
    <w:rPr>
      <w:color w:val="0000FF"/>
      <w:u w:val="single"/>
    </w:rPr>
  </w:style>
  <w:style w:type="paragraph" w:customStyle="1" w:styleId="Style6">
    <w:name w:val="Style6"/>
    <w:basedOn w:val="a"/>
    <w:rsid w:val="006542C9"/>
    <w:pPr>
      <w:widowControl w:val="0"/>
      <w:autoSpaceDE w:val="0"/>
      <w:autoSpaceDN w:val="0"/>
      <w:adjustRightInd w:val="0"/>
      <w:spacing w:after="0" w:line="319" w:lineRule="exact"/>
      <w:ind w:firstLine="898"/>
    </w:pPr>
    <w:rPr>
      <w:rFonts w:ascii="Bookman Old Style" w:eastAsia="Times New Roman" w:hAnsi="Bookman Old Style" w:cs="Times New Roman"/>
      <w:sz w:val="24"/>
      <w:szCs w:val="24"/>
    </w:rPr>
  </w:style>
  <w:style w:type="paragraph" w:customStyle="1" w:styleId="Style7">
    <w:name w:val="Style7"/>
    <w:basedOn w:val="a"/>
    <w:rsid w:val="006542C9"/>
    <w:pPr>
      <w:widowControl w:val="0"/>
      <w:autoSpaceDE w:val="0"/>
      <w:autoSpaceDN w:val="0"/>
      <w:adjustRightInd w:val="0"/>
      <w:spacing w:after="0" w:line="320" w:lineRule="exact"/>
      <w:ind w:firstLine="703"/>
      <w:jc w:val="both"/>
    </w:pPr>
    <w:rPr>
      <w:rFonts w:ascii="Bookman Old Style" w:eastAsia="Times New Roman" w:hAnsi="Bookman Old Style" w:cs="Times New Roman"/>
      <w:sz w:val="24"/>
      <w:szCs w:val="24"/>
    </w:rPr>
  </w:style>
  <w:style w:type="paragraph" w:customStyle="1" w:styleId="Style8">
    <w:name w:val="Style8"/>
    <w:basedOn w:val="a"/>
    <w:rsid w:val="006542C9"/>
    <w:pPr>
      <w:widowControl w:val="0"/>
      <w:autoSpaceDE w:val="0"/>
      <w:autoSpaceDN w:val="0"/>
      <w:adjustRightInd w:val="0"/>
      <w:spacing w:after="0" w:line="322" w:lineRule="exact"/>
      <w:ind w:firstLine="718"/>
    </w:pPr>
    <w:rPr>
      <w:rFonts w:ascii="Bookman Old Style" w:eastAsia="Times New Roman" w:hAnsi="Bookman Old Style" w:cs="Times New Roman"/>
      <w:sz w:val="24"/>
      <w:szCs w:val="24"/>
    </w:rPr>
  </w:style>
  <w:style w:type="character" w:customStyle="1" w:styleId="FontStyle23">
    <w:name w:val="Font Style23"/>
    <w:rsid w:val="006542C9"/>
    <w:rPr>
      <w:rFonts w:ascii="Times New Roman" w:hAnsi="Times New Roman" w:cs="Times New Roman"/>
      <w:sz w:val="26"/>
      <w:szCs w:val="26"/>
    </w:rPr>
  </w:style>
  <w:style w:type="paragraph" w:customStyle="1" w:styleId="Style9">
    <w:name w:val="Style9"/>
    <w:basedOn w:val="a"/>
    <w:rsid w:val="006542C9"/>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paragraph" w:customStyle="1" w:styleId="Style10">
    <w:name w:val="Style10"/>
    <w:basedOn w:val="a"/>
    <w:rsid w:val="006542C9"/>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paragraph" w:customStyle="1" w:styleId="Style11">
    <w:name w:val="Style11"/>
    <w:basedOn w:val="a"/>
    <w:rsid w:val="006542C9"/>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paragraph" w:customStyle="1" w:styleId="Style12">
    <w:name w:val="Style12"/>
    <w:basedOn w:val="a"/>
    <w:rsid w:val="006542C9"/>
    <w:pPr>
      <w:widowControl w:val="0"/>
      <w:autoSpaceDE w:val="0"/>
      <w:autoSpaceDN w:val="0"/>
      <w:adjustRightInd w:val="0"/>
      <w:spacing w:after="0" w:line="319" w:lineRule="exact"/>
      <w:ind w:firstLine="749"/>
      <w:jc w:val="both"/>
    </w:pPr>
    <w:rPr>
      <w:rFonts w:ascii="Bookman Old Style" w:eastAsia="Times New Roman" w:hAnsi="Bookman Old Style" w:cs="Times New Roman"/>
      <w:sz w:val="24"/>
      <w:szCs w:val="24"/>
    </w:rPr>
  </w:style>
  <w:style w:type="paragraph" w:customStyle="1" w:styleId="Style13">
    <w:name w:val="Style13"/>
    <w:basedOn w:val="a"/>
    <w:rsid w:val="006542C9"/>
    <w:pPr>
      <w:widowControl w:val="0"/>
      <w:autoSpaceDE w:val="0"/>
      <w:autoSpaceDN w:val="0"/>
      <w:adjustRightInd w:val="0"/>
      <w:spacing w:after="0" w:line="317" w:lineRule="exact"/>
      <w:jc w:val="center"/>
    </w:pPr>
    <w:rPr>
      <w:rFonts w:ascii="Bookman Old Style" w:eastAsia="Times New Roman" w:hAnsi="Bookman Old Style" w:cs="Times New Roman"/>
      <w:sz w:val="24"/>
      <w:szCs w:val="24"/>
    </w:rPr>
  </w:style>
  <w:style w:type="paragraph" w:customStyle="1" w:styleId="Style14">
    <w:name w:val="Style14"/>
    <w:basedOn w:val="a"/>
    <w:rsid w:val="006542C9"/>
    <w:pPr>
      <w:widowControl w:val="0"/>
      <w:autoSpaceDE w:val="0"/>
      <w:autoSpaceDN w:val="0"/>
      <w:adjustRightInd w:val="0"/>
      <w:spacing w:after="0" w:line="317" w:lineRule="exact"/>
      <w:ind w:firstLine="701"/>
      <w:jc w:val="both"/>
    </w:pPr>
    <w:rPr>
      <w:rFonts w:ascii="Bookman Old Style" w:eastAsia="Times New Roman" w:hAnsi="Bookman Old Style" w:cs="Times New Roman"/>
      <w:sz w:val="24"/>
      <w:szCs w:val="24"/>
    </w:rPr>
  </w:style>
  <w:style w:type="paragraph" w:customStyle="1" w:styleId="Style15">
    <w:name w:val="Style15"/>
    <w:basedOn w:val="a"/>
    <w:rsid w:val="006542C9"/>
    <w:pPr>
      <w:widowControl w:val="0"/>
      <w:autoSpaceDE w:val="0"/>
      <w:autoSpaceDN w:val="0"/>
      <w:adjustRightInd w:val="0"/>
      <w:spacing w:after="0" w:line="317" w:lineRule="exact"/>
      <w:ind w:firstLine="710"/>
      <w:jc w:val="both"/>
    </w:pPr>
    <w:rPr>
      <w:rFonts w:ascii="Bookman Old Style" w:eastAsia="Times New Roman" w:hAnsi="Bookman Old Style" w:cs="Times New Roman"/>
      <w:sz w:val="24"/>
      <w:szCs w:val="24"/>
    </w:rPr>
  </w:style>
  <w:style w:type="paragraph" w:customStyle="1" w:styleId="Style16">
    <w:name w:val="Style16"/>
    <w:basedOn w:val="a"/>
    <w:rsid w:val="006542C9"/>
    <w:pPr>
      <w:widowControl w:val="0"/>
      <w:autoSpaceDE w:val="0"/>
      <w:autoSpaceDN w:val="0"/>
      <w:adjustRightInd w:val="0"/>
      <w:spacing w:after="0" w:line="317" w:lineRule="exact"/>
      <w:ind w:firstLine="725"/>
      <w:jc w:val="both"/>
    </w:pPr>
    <w:rPr>
      <w:rFonts w:ascii="Bookman Old Style" w:eastAsia="Times New Roman" w:hAnsi="Bookman Old Style" w:cs="Times New Roman"/>
      <w:sz w:val="24"/>
      <w:szCs w:val="24"/>
    </w:rPr>
  </w:style>
  <w:style w:type="paragraph" w:customStyle="1" w:styleId="Style17">
    <w:name w:val="Style17"/>
    <w:basedOn w:val="a"/>
    <w:rsid w:val="006542C9"/>
    <w:pPr>
      <w:widowControl w:val="0"/>
      <w:autoSpaceDE w:val="0"/>
      <w:autoSpaceDN w:val="0"/>
      <w:adjustRightInd w:val="0"/>
      <w:spacing w:after="0" w:line="323" w:lineRule="exact"/>
      <w:ind w:firstLine="734"/>
      <w:jc w:val="both"/>
    </w:pPr>
    <w:rPr>
      <w:rFonts w:ascii="Bookman Old Style" w:eastAsia="Times New Roman" w:hAnsi="Bookman Old Style" w:cs="Times New Roman"/>
      <w:sz w:val="24"/>
      <w:szCs w:val="24"/>
    </w:rPr>
  </w:style>
  <w:style w:type="character" w:customStyle="1" w:styleId="FontStyle24">
    <w:name w:val="Font Style24"/>
    <w:rsid w:val="006542C9"/>
    <w:rPr>
      <w:rFonts w:ascii="Times New Roman" w:hAnsi="Times New Roman" w:cs="Times New Roman"/>
      <w:b/>
      <w:bCs/>
      <w:i/>
      <w:iCs/>
      <w:sz w:val="28"/>
      <w:szCs w:val="28"/>
    </w:rPr>
  </w:style>
  <w:style w:type="character" w:customStyle="1" w:styleId="FontStyle25">
    <w:name w:val="Font Style25"/>
    <w:rsid w:val="006542C9"/>
    <w:rPr>
      <w:rFonts w:ascii="Times New Roman" w:hAnsi="Times New Roman" w:cs="Times New Roman"/>
      <w:i/>
      <w:iCs/>
      <w:w w:val="150"/>
      <w:sz w:val="36"/>
      <w:szCs w:val="36"/>
    </w:rPr>
  </w:style>
  <w:style w:type="character" w:customStyle="1" w:styleId="FontStyle26">
    <w:name w:val="Font Style26"/>
    <w:rsid w:val="006542C9"/>
    <w:rPr>
      <w:rFonts w:ascii="Times New Roman" w:hAnsi="Times New Roman" w:cs="Times New Roman"/>
      <w:sz w:val="28"/>
      <w:szCs w:val="28"/>
    </w:rPr>
  </w:style>
  <w:style w:type="paragraph" w:styleId="ad">
    <w:name w:val="header"/>
    <w:basedOn w:val="a"/>
    <w:link w:val="ae"/>
    <w:uiPriority w:val="99"/>
    <w:rsid w:val="006542C9"/>
    <w:pPr>
      <w:tabs>
        <w:tab w:val="center" w:pos="4677"/>
        <w:tab w:val="right" w:pos="9355"/>
      </w:tabs>
      <w:spacing w:after="0" w:line="240" w:lineRule="auto"/>
    </w:pPr>
    <w:rPr>
      <w:rFonts w:ascii="Times New Roman" w:eastAsia="Times New Roman" w:hAnsi="Times New Roman" w:cs="Times New Roman"/>
      <w:sz w:val="20"/>
      <w:szCs w:val="20"/>
      <w:lang w:val="en-US" w:eastAsia="x-none"/>
    </w:rPr>
  </w:style>
  <w:style w:type="character" w:customStyle="1" w:styleId="ae">
    <w:name w:val="Верхний колонтитул Знак"/>
    <w:basedOn w:val="a0"/>
    <w:link w:val="ad"/>
    <w:uiPriority w:val="99"/>
    <w:rsid w:val="006542C9"/>
    <w:rPr>
      <w:rFonts w:ascii="Times New Roman" w:eastAsia="Times New Roman" w:hAnsi="Times New Roman" w:cs="Times New Roman"/>
      <w:sz w:val="20"/>
      <w:szCs w:val="20"/>
      <w:lang w:val="en-US" w:eastAsia="x-none"/>
    </w:rPr>
  </w:style>
  <w:style w:type="character" w:styleId="af">
    <w:name w:val="page number"/>
    <w:basedOn w:val="a0"/>
    <w:rsid w:val="006542C9"/>
  </w:style>
  <w:style w:type="paragraph" w:styleId="af0">
    <w:name w:val="footer"/>
    <w:basedOn w:val="a"/>
    <w:link w:val="af1"/>
    <w:rsid w:val="006542C9"/>
    <w:pPr>
      <w:tabs>
        <w:tab w:val="center" w:pos="4677"/>
        <w:tab w:val="right" w:pos="9355"/>
      </w:tabs>
      <w:spacing w:after="0" w:line="240" w:lineRule="auto"/>
    </w:pPr>
    <w:rPr>
      <w:rFonts w:ascii="Times New Roman" w:eastAsia="Times New Roman" w:hAnsi="Times New Roman" w:cs="Times New Roman"/>
      <w:sz w:val="20"/>
      <w:szCs w:val="20"/>
      <w:lang w:val="en-US"/>
    </w:rPr>
  </w:style>
  <w:style w:type="character" w:customStyle="1" w:styleId="af1">
    <w:name w:val="Нижний колонтитул Знак"/>
    <w:basedOn w:val="a0"/>
    <w:link w:val="af0"/>
    <w:rsid w:val="006542C9"/>
    <w:rPr>
      <w:rFonts w:ascii="Times New Roman" w:eastAsia="Times New Roman" w:hAnsi="Times New Roman" w:cs="Times New Roman"/>
      <w:sz w:val="20"/>
      <w:szCs w:val="20"/>
      <w:lang w:val="en-US" w:eastAsia="ru-RU"/>
    </w:rPr>
  </w:style>
  <w:style w:type="character" w:styleId="af2">
    <w:name w:val="Strong"/>
    <w:qFormat/>
    <w:rsid w:val="006542C9"/>
    <w:rPr>
      <w:b/>
      <w:bCs/>
    </w:rPr>
  </w:style>
  <w:style w:type="paragraph" w:styleId="af3">
    <w:name w:val="No Spacing"/>
    <w:qFormat/>
    <w:rsid w:val="006542C9"/>
    <w:pPr>
      <w:spacing w:after="0" w:line="240" w:lineRule="auto"/>
    </w:pPr>
    <w:rPr>
      <w:rFonts w:ascii="Calibri" w:eastAsia="Times New Roman" w:hAnsi="Calibri" w:cs="Times New Roman"/>
      <w:lang w:eastAsia="ru-RU"/>
    </w:rPr>
  </w:style>
  <w:style w:type="paragraph" w:customStyle="1" w:styleId="af4">
    <w:name w:val="Знак Знак"/>
    <w:basedOn w:val="a"/>
    <w:rsid w:val="006542C9"/>
    <w:pPr>
      <w:spacing w:after="160" w:line="240" w:lineRule="exact"/>
    </w:pPr>
    <w:rPr>
      <w:rFonts w:ascii="Verdana" w:eastAsia="Times New Roman" w:hAnsi="Verdana" w:cs="Times New Roman"/>
      <w:sz w:val="20"/>
      <w:szCs w:val="20"/>
      <w:lang w:val="en-US" w:eastAsia="en-US"/>
    </w:rPr>
  </w:style>
  <w:style w:type="paragraph" w:customStyle="1" w:styleId="ConsPlusCell">
    <w:name w:val="ConsPlusCell"/>
    <w:rsid w:val="006542C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6542C9"/>
    <w:pPr>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6542C9"/>
    <w:rPr>
      <w:rFonts w:ascii="Courier New" w:eastAsia="Times New Roman" w:hAnsi="Courier New" w:cs="Times New Roman"/>
      <w:sz w:val="20"/>
      <w:szCs w:val="20"/>
      <w:lang w:val="x-none" w:eastAsia="x-none"/>
    </w:rPr>
  </w:style>
  <w:style w:type="table" w:customStyle="1" w:styleId="11">
    <w:name w:val="Сетка таблицы1"/>
    <w:basedOn w:val="a1"/>
    <w:next w:val="a6"/>
    <w:uiPriority w:val="59"/>
    <w:rsid w:val="006542C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470"/>
    <w:pPr>
      <w:spacing w:after="200" w:line="276" w:lineRule="auto"/>
    </w:pPr>
    <w:rPr>
      <w:rFonts w:eastAsiaTheme="minorEastAsia"/>
      <w:lang w:eastAsia="ru-RU"/>
    </w:rPr>
  </w:style>
  <w:style w:type="paragraph" w:styleId="1">
    <w:name w:val="heading 1"/>
    <w:basedOn w:val="a"/>
    <w:next w:val="a"/>
    <w:link w:val="10"/>
    <w:qFormat/>
    <w:rsid w:val="006542C9"/>
    <w:pPr>
      <w:keepNext/>
      <w:spacing w:before="240" w:after="60" w:line="240" w:lineRule="auto"/>
      <w:outlineLvl w:val="0"/>
    </w:pPr>
    <w:rPr>
      <w:rFonts w:ascii="Arial" w:eastAsia="Times New Roman" w:hAnsi="Arial" w:cs="Arial"/>
      <w:b/>
      <w:bCs/>
      <w:kern w:val="32"/>
      <w:sz w:val="32"/>
      <w:szCs w:val="32"/>
      <w:lang w:val="en-US"/>
    </w:rPr>
  </w:style>
  <w:style w:type="paragraph" w:styleId="2">
    <w:name w:val="heading 2"/>
    <w:basedOn w:val="a"/>
    <w:next w:val="a"/>
    <w:link w:val="20"/>
    <w:qFormat/>
    <w:rsid w:val="006542C9"/>
    <w:pPr>
      <w:keepNext/>
      <w:spacing w:after="0" w:line="240" w:lineRule="auto"/>
      <w:jc w:val="center"/>
      <w:outlineLvl w:val="1"/>
    </w:pPr>
    <w:rPr>
      <w:rFonts w:ascii="Times New Roman" w:eastAsia="Times New Roman" w:hAnsi="Times New Roman" w:cs="Times New Roman"/>
      <w:b/>
      <w:caps/>
      <w:spacing w:val="4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42C9"/>
    <w:rPr>
      <w:rFonts w:ascii="Arial" w:eastAsia="Times New Roman" w:hAnsi="Arial" w:cs="Arial"/>
      <w:b/>
      <w:bCs/>
      <w:kern w:val="32"/>
      <w:sz w:val="32"/>
      <w:szCs w:val="32"/>
      <w:lang w:val="en-US" w:eastAsia="ru-RU"/>
    </w:rPr>
  </w:style>
  <w:style w:type="character" w:customStyle="1" w:styleId="20">
    <w:name w:val="Заголовок 2 Знак"/>
    <w:basedOn w:val="a0"/>
    <w:link w:val="2"/>
    <w:rsid w:val="006542C9"/>
    <w:rPr>
      <w:rFonts w:ascii="Times New Roman" w:eastAsia="Times New Roman" w:hAnsi="Times New Roman" w:cs="Times New Roman"/>
      <w:b/>
      <w:caps/>
      <w:spacing w:val="40"/>
      <w:sz w:val="32"/>
      <w:szCs w:val="20"/>
      <w:lang w:eastAsia="ru-RU"/>
    </w:rPr>
  </w:style>
  <w:style w:type="paragraph" w:customStyle="1" w:styleId="a3">
    <w:name w:val="Знак Знак Знак Знак"/>
    <w:basedOn w:val="a"/>
    <w:rsid w:val="006542C9"/>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4">
    <w:name w:val="Body Text"/>
    <w:basedOn w:val="a"/>
    <w:link w:val="a5"/>
    <w:rsid w:val="006542C9"/>
    <w:pPr>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0"/>
    <w:link w:val="a4"/>
    <w:rsid w:val="006542C9"/>
    <w:rPr>
      <w:rFonts w:ascii="Times New Roman" w:eastAsia="Times New Roman" w:hAnsi="Times New Roman" w:cs="Times New Roman"/>
      <w:sz w:val="28"/>
      <w:szCs w:val="20"/>
      <w:lang w:eastAsia="ru-RU"/>
    </w:rPr>
  </w:style>
  <w:style w:type="paragraph" w:styleId="3">
    <w:name w:val="Body Text 3"/>
    <w:basedOn w:val="a"/>
    <w:link w:val="30"/>
    <w:rsid w:val="006542C9"/>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6542C9"/>
    <w:rPr>
      <w:rFonts w:ascii="Times New Roman" w:eastAsia="Times New Roman" w:hAnsi="Times New Roman" w:cs="Times New Roman"/>
      <w:sz w:val="16"/>
      <w:szCs w:val="16"/>
      <w:lang w:eastAsia="ru-RU"/>
    </w:rPr>
  </w:style>
  <w:style w:type="paragraph" w:customStyle="1" w:styleId="ConsPlusNonformat">
    <w:name w:val="ConsPlusNonformat"/>
    <w:rsid w:val="006542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42C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styleId="a6">
    <w:name w:val="Table Grid"/>
    <w:basedOn w:val="a1"/>
    <w:rsid w:val="006542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rsid w:val="006542C9"/>
    <w:pPr>
      <w:spacing w:after="160" w:line="240" w:lineRule="exact"/>
    </w:pPr>
    <w:rPr>
      <w:rFonts w:ascii="Verdana" w:eastAsia="Times New Roman" w:hAnsi="Verdana" w:cs="Times New Roman"/>
      <w:sz w:val="20"/>
      <w:szCs w:val="20"/>
      <w:lang w:val="en-US" w:eastAsia="en-US"/>
    </w:rPr>
  </w:style>
  <w:style w:type="paragraph" w:styleId="a8">
    <w:name w:val="Balloon Text"/>
    <w:basedOn w:val="a"/>
    <w:link w:val="a9"/>
    <w:semiHidden/>
    <w:rsid w:val="006542C9"/>
    <w:pPr>
      <w:spacing w:after="0" w:line="240" w:lineRule="auto"/>
    </w:pPr>
    <w:rPr>
      <w:rFonts w:ascii="Tahoma" w:eastAsia="Times New Roman" w:hAnsi="Tahoma" w:cs="Times New Roman"/>
      <w:sz w:val="16"/>
      <w:szCs w:val="16"/>
      <w:lang w:val="en-US" w:eastAsia="x-none"/>
    </w:rPr>
  </w:style>
  <w:style w:type="character" w:customStyle="1" w:styleId="a9">
    <w:name w:val="Текст выноски Знак"/>
    <w:basedOn w:val="a0"/>
    <w:link w:val="a8"/>
    <w:semiHidden/>
    <w:rsid w:val="006542C9"/>
    <w:rPr>
      <w:rFonts w:ascii="Tahoma" w:eastAsia="Times New Roman" w:hAnsi="Tahoma" w:cs="Times New Roman"/>
      <w:sz w:val="16"/>
      <w:szCs w:val="16"/>
      <w:lang w:val="en-US" w:eastAsia="x-none"/>
    </w:rPr>
  </w:style>
  <w:style w:type="paragraph" w:customStyle="1" w:styleId="31">
    <w:name w:val="Знак3"/>
    <w:basedOn w:val="a"/>
    <w:rsid w:val="006542C9"/>
    <w:pPr>
      <w:spacing w:after="160" w:line="240" w:lineRule="exact"/>
    </w:pPr>
    <w:rPr>
      <w:rFonts w:ascii="Verdana" w:eastAsia="Times New Roman" w:hAnsi="Verdana" w:cs="Times New Roman"/>
      <w:sz w:val="20"/>
      <w:szCs w:val="20"/>
      <w:lang w:val="en-US" w:eastAsia="en-US"/>
    </w:rPr>
  </w:style>
  <w:style w:type="paragraph" w:customStyle="1" w:styleId="ConsPlusNormal">
    <w:name w:val="ConsPlusNormal"/>
    <w:rsid w:val="006542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1CharChar1CharChar">
    <w:name w:val="Char Char Знак Знак1 Char Char1 Знак Знак Char Char"/>
    <w:basedOn w:val="a"/>
    <w:rsid w:val="006542C9"/>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a">
    <w:name w:val="Normal (Web)"/>
    <w:basedOn w:val="a"/>
    <w:rsid w:val="006542C9"/>
    <w:pPr>
      <w:suppressAutoHyphens/>
      <w:spacing w:before="100" w:after="119" w:line="240" w:lineRule="auto"/>
    </w:pPr>
    <w:rPr>
      <w:rFonts w:ascii="Times New Roman" w:eastAsia="Times New Roman" w:hAnsi="Times New Roman" w:cs="Times New Roman"/>
      <w:sz w:val="24"/>
      <w:szCs w:val="24"/>
      <w:lang w:eastAsia="ar-SA"/>
    </w:rPr>
  </w:style>
  <w:style w:type="paragraph" w:styleId="ab">
    <w:name w:val="List Paragraph"/>
    <w:basedOn w:val="a"/>
    <w:qFormat/>
    <w:rsid w:val="006542C9"/>
    <w:pPr>
      <w:ind w:left="720"/>
      <w:contextualSpacing/>
    </w:pPr>
    <w:rPr>
      <w:rFonts w:ascii="Calibri" w:eastAsia="Times New Roman" w:hAnsi="Calibri" w:cs="Times New Roman"/>
    </w:rPr>
  </w:style>
  <w:style w:type="paragraph" w:customStyle="1" w:styleId="21">
    <w:name w:val="Знак2"/>
    <w:basedOn w:val="a"/>
    <w:rsid w:val="006542C9"/>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c">
    <w:name w:val="Hyperlink"/>
    <w:rsid w:val="006542C9"/>
    <w:rPr>
      <w:color w:val="0000FF"/>
      <w:u w:val="single"/>
    </w:rPr>
  </w:style>
  <w:style w:type="paragraph" w:customStyle="1" w:styleId="Style6">
    <w:name w:val="Style6"/>
    <w:basedOn w:val="a"/>
    <w:rsid w:val="006542C9"/>
    <w:pPr>
      <w:widowControl w:val="0"/>
      <w:autoSpaceDE w:val="0"/>
      <w:autoSpaceDN w:val="0"/>
      <w:adjustRightInd w:val="0"/>
      <w:spacing w:after="0" w:line="319" w:lineRule="exact"/>
      <w:ind w:firstLine="898"/>
    </w:pPr>
    <w:rPr>
      <w:rFonts w:ascii="Bookman Old Style" w:eastAsia="Times New Roman" w:hAnsi="Bookman Old Style" w:cs="Times New Roman"/>
      <w:sz w:val="24"/>
      <w:szCs w:val="24"/>
    </w:rPr>
  </w:style>
  <w:style w:type="paragraph" w:customStyle="1" w:styleId="Style7">
    <w:name w:val="Style7"/>
    <w:basedOn w:val="a"/>
    <w:rsid w:val="006542C9"/>
    <w:pPr>
      <w:widowControl w:val="0"/>
      <w:autoSpaceDE w:val="0"/>
      <w:autoSpaceDN w:val="0"/>
      <w:adjustRightInd w:val="0"/>
      <w:spacing w:after="0" w:line="320" w:lineRule="exact"/>
      <w:ind w:firstLine="703"/>
      <w:jc w:val="both"/>
    </w:pPr>
    <w:rPr>
      <w:rFonts w:ascii="Bookman Old Style" w:eastAsia="Times New Roman" w:hAnsi="Bookman Old Style" w:cs="Times New Roman"/>
      <w:sz w:val="24"/>
      <w:szCs w:val="24"/>
    </w:rPr>
  </w:style>
  <w:style w:type="paragraph" w:customStyle="1" w:styleId="Style8">
    <w:name w:val="Style8"/>
    <w:basedOn w:val="a"/>
    <w:rsid w:val="006542C9"/>
    <w:pPr>
      <w:widowControl w:val="0"/>
      <w:autoSpaceDE w:val="0"/>
      <w:autoSpaceDN w:val="0"/>
      <w:adjustRightInd w:val="0"/>
      <w:spacing w:after="0" w:line="322" w:lineRule="exact"/>
      <w:ind w:firstLine="718"/>
    </w:pPr>
    <w:rPr>
      <w:rFonts w:ascii="Bookman Old Style" w:eastAsia="Times New Roman" w:hAnsi="Bookman Old Style" w:cs="Times New Roman"/>
      <w:sz w:val="24"/>
      <w:szCs w:val="24"/>
    </w:rPr>
  </w:style>
  <w:style w:type="character" w:customStyle="1" w:styleId="FontStyle23">
    <w:name w:val="Font Style23"/>
    <w:rsid w:val="006542C9"/>
    <w:rPr>
      <w:rFonts w:ascii="Times New Roman" w:hAnsi="Times New Roman" w:cs="Times New Roman"/>
      <w:sz w:val="26"/>
      <w:szCs w:val="26"/>
    </w:rPr>
  </w:style>
  <w:style w:type="paragraph" w:customStyle="1" w:styleId="Style9">
    <w:name w:val="Style9"/>
    <w:basedOn w:val="a"/>
    <w:rsid w:val="006542C9"/>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paragraph" w:customStyle="1" w:styleId="Style10">
    <w:name w:val="Style10"/>
    <w:basedOn w:val="a"/>
    <w:rsid w:val="006542C9"/>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paragraph" w:customStyle="1" w:styleId="Style11">
    <w:name w:val="Style11"/>
    <w:basedOn w:val="a"/>
    <w:rsid w:val="006542C9"/>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paragraph" w:customStyle="1" w:styleId="Style12">
    <w:name w:val="Style12"/>
    <w:basedOn w:val="a"/>
    <w:rsid w:val="006542C9"/>
    <w:pPr>
      <w:widowControl w:val="0"/>
      <w:autoSpaceDE w:val="0"/>
      <w:autoSpaceDN w:val="0"/>
      <w:adjustRightInd w:val="0"/>
      <w:spacing w:after="0" w:line="319" w:lineRule="exact"/>
      <w:ind w:firstLine="749"/>
      <w:jc w:val="both"/>
    </w:pPr>
    <w:rPr>
      <w:rFonts w:ascii="Bookman Old Style" w:eastAsia="Times New Roman" w:hAnsi="Bookman Old Style" w:cs="Times New Roman"/>
      <w:sz w:val="24"/>
      <w:szCs w:val="24"/>
    </w:rPr>
  </w:style>
  <w:style w:type="paragraph" w:customStyle="1" w:styleId="Style13">
    <w:name w:val="Style13"/>
    <w:basedOn w:val="a"/>
    <w:rsid w:val="006542C9"/>
    <w:pPr>
      <w:widowControl w:val="0"/>
      <w:autoSpaceDE w:val="0"/>
      <w:autoSpaceDN w:val="0"/>
      <w:adjustRightInd w:val="0"/>
      <w:spacing w:after="0" w:line="317" w:lineRule="exact"/>
      <w:jc w:val="center"/>
    </w:pPr>
    <w:rPr>
      <w:rFonts w:ascii="Bookman Old Style" w:eastAsia="Times New Roman" w:hAnsi="Bookman Old Style" w:cs="Times New Roman"/>
      <w:sz w:val="24"/>
      <w:szCs w:val="24"/>
    </w:rPr>
  </w:style>
  <w:style w:type="paragraph" w:customStyle="1" w:styleId="Style14">
    <w:name w:val="Style14"/>
    <w:basedOn w:val="a"/>
    <w:rsid w:val="006542C9"/>
    <w:pPr>
      <w:widowControl w:val="0"/>
      <w:autoSpaceDE w:val="0"/>
      <w:autoSpaceDN w:val="0"/>
      <w:adjustRightInd w:val="0"/>
      <w:spacing w:after="0" w:line="317" w:lineRule="exact"/>
      <w:ind w:firstLine="701"/>
      <w:jc w:val="both"/>
    </w:pPr>
    <w:rPr>
      <w:rFonts w:ascii="Bookman Old Style" w:eastAsia="Times New Roman" w:hAnsi="Bookman Old Style" w:cs="Times New Roman"/>
      <w:sz w:val="24"/>
      <w:szCs w:val="24"/>
    </w:rPr>
  </w:style>
  <w:style w:type="paragraph" w:customStyle="1" w:styleId="Style15">
    <w:name w:val="Style15"/>
    <w:basedOn w:val="a"/>
    <w:rsid w:val="006542C9"/>
    <w:pPr>
      <w:widowControl w:val="0"/>
      <w:autoSpaceDE w:val="0"/>
      <w:autoSpaceDN w:val="0"/>
      <w:adjustRightInd w:val="0"/>
      <w:spacing w:after="0" w:line="317" w:lineRule="exact"/>
      <w:ind w:firstLine="710"/>
      <w:jc w:val="both"/>
    </w:pPr>
    <w:rPr>
      <w:rFonts w:ascii="Bookman Old Style" w:eastAsia="Times New Roman" w:hAnsi="Bookman Old Style" w:cs="Times New Roman"/>
      <w:sz w:val="24"/>
      <w:szCs w:val="24"/>
    </w:rPr>
  </w:style>
  <w:style w:type="paragraph" w:customStyle="1" w:styleId="Style16">
    <w:name w:val="Style16"/>
    <w:basedOn w:val="a"/>
    <w:rsid w:val="006542C9"/>
    <w:pPr>
      <w:widowControl w:val="0"/>
      <w:autoSpaceDE w:val="0"/>
      <w:autoSpaceDN w:val="0"/>
      <w:adjustRightInd w:val="0"/>
      <w:spacing w:after="0" w:line="317" w:lineRule="exact"/>
      <w:ind w:firstLine="725"/>
      <w:jc w:val="both"/>
    </w:pPr>
    <w:rPr>
      <w:rFonts w:ascii="Bookman Old Style" w:eastAsia="Times New Roman" w:hAnsi="Bookman Old Style" w:cs="Times New Roman"/>
      <w:sz w:val="24"/>
      <w:szCs w:val="24"/>
    </w:rPr>
  </w:style>
  <w:style w:type="paragraph" w:customStyle="1" w:styleId="Style17">
    <w:name w:val="Style17"/>
    <w:basedOn w:val="a"/>
    <w:rsid w:val="006542C9"/>
    <w:pPr>
      <w:widowControl w:val="0"/>
      <w:autoSpaceDE w:val="0"/>
      <w:autoSpaceDN w:val="0"/>
      <w:adjustRightInd w:val="0"/>
      <w:spacing w:after="0" w:line="323" w:lineRule="exact"/>
      <w:ind w:firstLine="734"/>
      <w:jc w:val="both"/>
    </w:pPr>
    <w:rPr>
      <w:rFonts w:ascii="Bookman Old Style" w:eastAsia="Times New Roman" w:hAnsi="Bookman Old Style" w:cs="Times New Roman"/>
      <w:sz w:val="24"/>
      <w:szCs w:val="24"/>
    </w:rPr>
  </w:style>
  <w:style w:type="character" w:customStyle="1" w:styleId="FontStyle24">
    <w:name w:val="Font Style24"/>
    <w:rsid w:val="006542C9"/>
    <w:rPr>
      <w:rFonts w:ascii="Times New Roman" w:hAnsi="Times New Roman" w:cs="Times New Roman"/>
      <w:b/>
      <w:bCs/>
      <w:i/>
      <w:iCs/>
      <w:sz w:val="28"/>
      <w:szCs w:val="28"/>
    </w:rPr>
  </w:style>
  <w:style w:type="character" w:customStyle="1" w:styleId="FontStyle25">
    <w:name w:val="Font Style25"/>
    <w:rsid w:val="006542C9"/>
    <w:rPr>
      <w:rFonts w:ascii="Times New Roman" w:hAnsi="Times New Roman" w:cs="Times New Roman"/>
      <w:i/>
      <w:iCs/>
      <w:w w:val="150"/>
      <w:sz w:val="36"/>
      <w:szCs w:val="36"/>
    </w:rPr>
  </w:style>
  <w:style w:type="character" w:customStyle="1" w:styleId="FontStyle26">
    <w:name w:val="Font Style26"/>
    <w:rsid w:val="006542C9"/>
    <w:rPr>
      <w:rFonts w:ascii="Times New Roman" w:hAnsi="Times New Roman" w:cs="Times New Roman"/>
      <w:sz w:val="28"/>
      <w:szCs w:val="28"/>
    </w:rPr>
  </w:style>
  <w:style w:type="paragraph" w:styleId="ad">
    <w:name w:val="header"/>
    <w:basedOn w:val="a"/>
    <w:link w:val="ae"/>
    <w:uiPriority w:val="99"/>
    <w:rsid w:val="006542C9"/>
    <w:pPr>
      <w:tabs>
        <w:tab w:val="center" w:pos="4677"/>
        <w:tab w:val="right" w:pos="9355"/>
      </w:tabs>
      <w:spacing w:after="0" w:line="240" w:lineRule="auto"/>
    </w:pPr>
    <w:rPr>
      <w:rFonts w:ascii="Times New Roman" w:eastAsia="Times New Roman" w:hAnsi="Times New Roman" w:cs="Times New Roman"/>
      <w:sz w:val="20"/>
      <w:szCs w:val="20"/>
      <w:lang w:val="en-US" w:eastAsia="x-none"/>
    </w:rPr>
  </w:style>
  <w:style w:type="character" w:customStyle="1" w:styleId="ae">
    <w:name w:val="Верхний колонтитул Знак"/>
    <w:basedOn w:val="a0"/>
    <w:link w:val="ad"/>
    <w:uiPriority w:val="99"/>
    <w:rsid w:val="006542C9"/>
    <w:rPr>
      <w:rFonts w:ascii="Times New Roman" w:eastAsia="Times New Roman" w:hAnsi="Times New Roman" w:cs="Times New Roman"/>
      <w:sz w:val="20"/>
      <w:szCs w:val="20"/>
      <w:lang w:val="en-US" w:eastAsia="x-none"/>
    </w:rPr>
  </w:style>
  <w:style w:type="character" w:styleId="af">
    <w:name w:val="page number"/>
    <w:basedOn w:val="a0"/>
    <w:rsid w:val="006542C9"/>
  </w:style>
  <w:style w:type="paragraph" w:styleId="af0">
    <w:name w:val="footer"/>
    <w:basedOn w:val="a"/>
    <w:link w:val="af1"/>
    <w:rsid w:val="006542C9"/>
    <w:pPr>
      <w:tabs>
        <w:tab w:val="center" w:pos="4677"/>
        <w:tab w:val="right" w:pos="9355"/>
      </w:tabs>
      <w:spacing w:after="0" w:line="240" w:lineRule="auto"/>
    </w:pPr>
    <w:rPr>
      <w:rFonts w:ascii="Times New Roman" w:eastAsia="Times New Roman" w:hAnsi="Times New Roman" w:cs="Times New Roman"/>
      <w:sz w:val="20"/>
      <w:szCs w:val="20"/>
      <w:lang w:val="en-US"/>
    </w:rPr>
  </w:style>
  <w:style w:type="character" w:customStyle="1" w:styleId="af1">
    <w:name w:val="Нижний колонтитул Знак"/>
    <w:basedOn w:val="a0"/>
    <w:link w:val="af0"/>
    <w:rsid w:val="006542C9"/>
    <w:rPr>
      <w:rFonts w:ascii="Times New Roman" w:eastAsia="Times New Roman" w:hAnsi="Times New Roman" w:cs="Times New Roman"/>
      <w:sz w:val="20"/>
      <w:szCs w:val="20"/>
      <w:lang w:val="en-US" w:eastAsia="ru-RU"/>
    </w:rPr>
  </w:style>
  <w:style w:type="character" w:styleId="af2">
    <w:name w:val="Strong"/>
    <w:qFormat/>
    <w:rsid w:val="006542C9"/>
    <w:rPr>
      <w:b/>
      <w:bCs/>
    </w:rPr>
  </w:style>
  <w:style w:type="paragraph" w:styleId="af3">
    <w:name w:val="No Spacing"/>
    <w:qFormat/>
    <w:rsid w:val="006542C9"/>
    <w:pPr>
      <w:spacing w:after="0" w:line="240" w:lineRule="auto"/>
    </w:pPr>
    <w:rPr>
      <w:rFonts w:ascii="Calibri" w:eastAsia="Times New Roman" w:hAnsi="Calibri" w:cs="Times New Roman"/>
      <w:lang w:eastAsia="ru-RU"/>
    </w:rPr>
  </w:style>
  <w:style w:type="paragraph" w:customStyle="1" w:styleId="af4">
    <w:name w:val="Знак Знак"/>
    <w:basedOn w:val="a"/>
    <w:rsid w:val="006542C9"/>
    <w:pPr>
      <w:spacing w:after="160" w:line="240" w:lineRule="exact"/>
    </w:pPr>
    <w:rPr>
      <w:rFonts w:ascii="Verdana" w:eastAsia="Times New Roman" w:hAnsi="Verdana" w:cs="Times New Roman"/>
      <w:sz w:val="20"/>
      <w:szCs w:val="20"/>
      <w:lang w:val="en-US" w:eastAsia="en-US"/>
    </w:rPr>
  </w:style>
  <w:style w:type="paragraph" w:customStyle="1" w:styleId="ConsPlusCell">
    <w:name w:val="ConsPlusCell"/>
    <w:rsid w:val="006542C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6542C9"/>
    <w:pPr>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6542C9"/>
    <w:rPr>
      <w:rFonts w:ascii="Courier New" w:eastAsia="Times New Roman" w:hAnsi="Courier New" w:cs="Times New Roman"/>
      <w:sz w:val="20"/>
      <w:szCs w:val="20"/>
      <w:lang w:val="x-none" w:eastAsia="x-none"/>
    </w:rPr>
  </w:style>
  <w:style w:type="table" w:customStyle="1" w:styleId="11">
    <w:name w:val="Сетка таблицы1"/>
    <w:basedOn w:val="a1"/>
    <w:next w:val="a6"/>
    <w:uiPriority w:val="59"/>
    <w:rsid w:val="006542C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9B9F9DFDCCAFB40FE848193CC4AB139189A6437348DB5174C1BBCD94BAAA5CBD8D892997116pF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9B9F9DFDCCAFB40FE848193CC4AB139189B61333680B5174C1BBCD94B1ApA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CCE3B83E12B71651281F623A5CC9591E6191D922BF0D9EF51A49B2025450E7738EF68BA3CD43FBFX3D4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9CCE3B83E12B71651281F623A5CC9591E6191D922BF0D9EF51A49B2025450E7738EF68BA3CD43FBFX3D4E" TargetMode="External"/><Relationship Id="rId4" Type="http://schemas.openxmlformats.org/officeDocument/2006/relationships/settings" Target="settings.xml"/><Relationship Id="rId9" Type="http://schemas.openxmlformats.org/officeDocument/2006/relationships/hyperlink" Target="consultantplus://offline/ref=0F8C039E63927CE142432985D9CBDE01B7FD6E177434C984DF8C993E85FD3F0693729FiBi5E" TargetMode="External"/><Relationship Id="rId14" Type="http://schemas.openxmlformats.org/officeDocument/2006/relationships/hyperlink" Target="consultantplus://offline/ref=9AAD2C6B2811AE71C29EDFC2B6F25F58E613EDB029C0E414FEACB5C48DB35F06A4FCDA3DFEE51A56h2E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12117</Words>
  <Characters>69068</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Шатило Ирина Константиновна</dc:creator>
  <cp:lastModifiedBy>Наталья</cp:lastModifiedBy>
  <cp:revision>2</cp:revision>
  <cp:lastPrinted>2021-03-03T12:04:00Z</cp:lastPrinted>
  <dcterms:created xsi:type="dcterms:W3CDTF">2021-03-03T12:09:00Z</dcterms:created>
  <dcterms:modified xsi:type="dcterms:W3CDTF">2021-03-03T12:09:00Z</dcterms:modified>
</cp:coreProperties>
</file>