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C4FD9" w:rsidP="002D0721">
      <w:pPr>
        <w:jc w:val="center"/>
        <w:rPr>
          <w:b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0096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490968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От 14.06.</w:t>
      </w:r>
      <w:r w:rsidR="00431E1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72A1F">
        <w:rPr>
          <w:rFonts w:ascii="Times New Roman" w:hAnsi="Times New Roman"/>
          <w:color w:val="000000"/>
          <w:spacing w:val="-3"/>
          <w:sz w:val="28"/>
          <w:szCs w:val="28"/>
        </w:rPr>
        <w:t>202</w:t>
      </w:r>
      <w:r w:rsidR="00431E13">
        <w:rPr>
          <w:rFonts w:ascii="Times New Roman" w:hAnsi="Times New Roman"/>
          <w:color w:val="000000"/>
          <w:spacing w:val="-3"/>
          <w:sz w:val="28"/>
          <w:szCs w:val="28"/>
        </w:rPr>
        <w:t xml:space="preserve">2    </w:t>
      </w:r>
      <w:r w:rsidR="00360EB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431E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5440CB" w:rsidRDefault="005440CB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>О создании условий для обеспечения</w:t>
      </w:r>
    </w:p>
    <w:p w:rsidR="005440CB" w:rsidRDefault="005440CB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>жителей Соболевского сельского</w:t>
      </w:r>
    </w:p>
    <w:p w:rsidR="005440CB" w:rsidRDefault="005440CB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440CB" w:rsidRPr="005440CB" w:rsidRDefault="005440CB" w:rsidP="00544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0CB">
        <w:rPr>
          <w:rFonts w:ascii="Times New Roman" w:hAnsi="Times New Roman"/>
          <w:sz w:val="28"/>
          <w:szCs w:val="28"/>
        </w:rPr>
        <w:t>Смоленской области услугами связи</w:t>
      </w:r>
    </w:p>
    <w:p w:rsid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6E7674" w:rsidRDefault="005440CB" w:rsidP="006E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440C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В соответствии с пунктом 10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40C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40C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440C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Устава </w:t>
      </w:r>
      <w:r w:rsidRPr="005440CB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5440CB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5440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6E76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="00192786" w:rsidRP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</w:t>
      </w:r>
      <w:r w:rsidR="00360EBA">
        <w:rPr>
          <w:rFonts w:ascii="Times New Roman" w:hAnsi="Times New Roman"/>
          <w:color w:val="000000"/>
          <w:spacing w:val="-8"/>
          <w:sz w:val="28"/>
          <w:szCs w:val="28"/>
        </w:rPr>
        <w:t>Соболевского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</w:t>
      </w:r>
      <w:proofErr w:type="spellEnd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</w:t>
      </w:r>
      <w:r w:rsidR="002D0721"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  <w:r w:rsidR="00192786">
        <w:rPr>
          <w:rFonts w:ascii="Times New Roman" w:hAnsi="Times New Roman"/>
          <w:color w:val="000000"/>
          <w:spacing w:val="-5"/>
          <w:sz w:val="28"/>
          <w:szCs w:val="28"/>
        </w:rPr>
        <w:t xml:space="preserve"> второго созыва</w:t>
      </w:r>
      <w:r w:rsidR="009033C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6E7674" w:rsidRDefault="006E7674" w:rsidP="006E7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E7674" w:rsidRDefault="002D0721" w:rsidP="006E76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6E7674" w:rsidRDefault="006E7674" w:rsidP="006E76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E7674" w:rsidRPr="006E7674" w:rsidRDefault="006E7674" w:rsidP="006E76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7674">
        <w:rPr>
          <w:rFonts w:ascii="Times New Roman" w:hAnsi="Times New Roman"/>
          <w:sz w:val="28"/>
          <w:szCs w:val="28"/>
        </w:rPr>
        <w:t xml:space="preserve">1. Утвердить Положение о создании условий для обеспечения жителей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6E7674">
        <w:rPr>
          <w:rFonts w:ascii="Times New Roman" w:hAnsi="Times New Roman"/>
          <w:sz w:val="28"/>
          <w:szCs w:val="28"/>
        </w:rPr>
        <w:t xml:space="preserve"> услугами связи согласно приложению.</w:t>
      </w:r>
    </w:p>
    <w:p w:rsidR="00192786" w:rsidRPr="00192786" w:rsidRDefault="006E7674" w:rsidP="006E7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7674">
        <w:rPr>
          <w:rFonts w:ascii="Times New Roman" w:hAnsi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360EBA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2D0721" w:rsidRPr="00215E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360EBA">
        <w:rPr>
          <w:szCs w:val="28"/>
        </w:rPr>
        <w:t xml:space="preserve">             </w:t>
      </w:r>
      <w:proofErr w:type="spellStart"/>
      <w:r w:rsidR="00192786">
        <w:rPr>
          <w:b/>
          <w:szCs w:val="28"/>
        </w:rPr>
        <w:t>В.М.Кулешов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6E7674" w:rsidRDefault="006E7674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674" w:rsidRDefault="006E7674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674" w:rsidRDefault="006E7674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674" w:rsidRDefault="006E7674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674" w:rsidRDefault="006E7674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53" w:rsidRDefault="00D10F53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53" w:rsidRDefault="00D10F53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53" w:rsidRDefault="00D10F53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второго созыва</w:t>
      </w:r>
    </w:p>
    <w:p w:rsidR="009033C9" w:rsidRPr="009033C9" w:rsidRDefault="00431E13" w:rsidP="00431E1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</w:t>
      </w:r>
      <w:r w:rsidR="00D10F53">
        <w:rPr>
          <w:rFonts w:ascii="Times New Roman" w:eastAsia="Times New Roman" w:hAnsi="Times New Roman" w:cs="Arial"/>
          <w:sz w:val="28"/>
          <w:szCs w:val="28"/>
        </w:rPr>
        <w:t xml:space="preserve">                    </w:t>
      </w:r>
      <w:r w:rsidR="000C61A2">
        <w:rPr>
          <w:rFonts w:ascii="Times New Roman" w:eastAsia="Times New Roman" w:hAnsi="Times New Roman" w:cs="Arial"/>
          <w:sz w:val="28"/>
          <w:szCs w:val="28"/>
        </w:rPr>
        <w:t xml:space="preserve">от </w:t>
      </w:r>
      <w:r w:rsidR="00490968">
        <w:rPr>
          <w:rFonts w:ascii="Times New Roman" w:eastAsia="Times New Roman" w:hAnsi="Times New Roman" w:cs="Arial"/>
          <w:sz w:val="28"/>
          <w:szCs w:val="28"/>
        </w:rPr>
        <w:t>14.06.</w:t>
      </w:r>
      <w:r w:rsidR="000C61A2">
        <w:rPr>
          <w:rFonts w:ascii="Times New Roman" w:eastAsia="Times New Roman" w:hAnsi="Times New Roman" w:cs="Arial"/>
          <w:sz w:val="28"/>
          <w:szCs w:val="28"/>
        </w:rPr>
        <w:t xml:space="preserve"> 2022</w:t>
      </w:r>
      <w:r w:rsidR="009033C9" w:rsidRPr="009033C9">
        <w:rPr>
          <w:rFonts w:ascii="Times New Roman" w:eastAsia="Times New Roman" w:hAnsi="Times New Roman" w:cs="Arial"/>
          <w:sz w:val="28"/>
          <w:szCs w:val="28"/>
        </w:rPr>
        <w:t xml:space="preserve"> г. №</w:t>
      </w:r>
      <w:r w:rsidR="00490968">
        <w:rPr>
          <w:rFonts w:ascii="Times New Roman" w:eastAsia="Times New Roman" w:hAnsi="Times New Roman" w:cs="Arial"/>
          <w:sz w:val="28"/>
          <w:szCs w:val="28"/>
        </w:rPr>
        <w:t>8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1A2" w:rsidRPr="000C61A2" w:rsidRDefault="000C61A2" w:rsidP="000C61A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0C61A2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Положение</w:t>
      </w:r>
    </w:p>
    <w:p w:rsidR="000C61A2" w:rsidRPr="000C61A2" w:rsidRDefault="000C61A2" w:rsidP="000C61A2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C61A2">
        <w:rPr>
          <w:rFonts w:ascii="Times New Roman" w:hAnsi="Times New Roman"/>
          <w:b/>
          <w:sz w:val="28"/>
          <w:szCs w:val="28"/>
        </w:rPr>
        <w:t xml:space="preserve">о создании условий для обеспечения жителей Соболевского сельского поселения </w:t>
      </w:r>
      <w:proofErr w:type="spellStart"/>
      <w:r w:rsidRPr="000C61A2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Pr="000C61A2">
        <w:rPr>
          <w:rFonts w:ascii="Times New Roman" w:hAnsi="Times New Roman"/>
          <w:b/>
          <w:sz w:val="28"/>
          <w:szCs w:val="28"/>
        </w:rPr>
        <w:t xml:space="preserve"> района Смоленской области услугами связи</w:t>
      </w:r>
    </w:p>
    <w:p w:rsidR="000C61A2" w:rsidRPr="000C61A2" w:rsidRDefault="000C61A2" w:rsidP="000C61A2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61A2" w:rsidRPr="000C61A2" w:rsidRDefault="000C61A2" w:rsidP="000C61A2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A2" w:rsidRPr="000C61A2" w:rsidRDefault="000C61A2" w:rsidP="000C61A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1A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0C61A2" w:rsidRDefault="000C61A2" w:rsidP="000C61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1. Настоящее Положение определяет полномочия органов местного самоуправления Соболевского сельского поселения </w:t>
      </w:r>
      <w:proofErr w:type="spellStart"/>
      <w:r w:rsidRPr="000C61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0C61A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 xml:space="preserve">по созданию условий для обеспечения жителей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услугами связи, в соответствии с установленными правилами и требованиями.</w:t>
      </w:r>
    </w:p>
    <w:p w:rsidR="000C61A2" w:rsidRPr="000C61A2" w:rsidRDefault="000C61A2" w:rsidP="000C61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0C61A2" w:rsidRPr="000C61A2" w:rsidRDefault="000C61A2" w:rsidP="000C61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3. В решении вопросов по созданию условий для обеспечения жителей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 xml:space="preserve">услугами связи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руководствуются: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Федеральным законом от 7 июля 2003 года № 126-ФЗ «О связи»;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Федеральным законом от 17 июля 1999 года № 176-ФЗ «О почтовой связи»;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Федеральным законом от 7 февраля 1992 года № 2300-1 «О защите прав потребителей»;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>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lastRenderedPageBreak/>
        <w:t xml:space="preserve">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>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0C61A2" w:rsidRDefault="000C61A2" w:rsidP="000C61A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1A2">
        <w:rPr>
          <w:rFonts w:ascii="Times New Roman" w:hAnsi="Times New Roman"/>
          <w:b/>
          <w:sz w:val="28"/>
          <w:szCs w:val="28"/>
        </w:rPr>
        <w:t xml:space="preserve">2. Основные цели и задачи органов местного самоуправления Соболевского сельского поселения </w:t>
      </w:r>
      <w:proofErr w:type="spellStart"/>
      <w:r w:rsidRPr="000C61A2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Pr="000C61A2">
        <w:rPr>
          <w:rFonts w:ascii="Times New Roman" w:hAnsi="Times New Roman"/>
          <w:b/>
          <w:sz w:val="28"/>
          <w:szCs w:val="28"/>
        </w:rPr>
        <w:t xml:space="preserve"> района Смоленской области по созданию условий для обеспечения жителей Соболевского сельского поселения </w:t>
      </w:r>
      <w:proofErr w:type="spellStart"/>
      <w:r w:rsidRPr="000C61A2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Pr="000C61A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b/>
          <w:sz w:val="28"/>
          <w:szCs w:val="28"/>
        </w:rPr>
        <w:t>услугами связи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0C61A2" w:rsidRDefault="000C61A2" w:rsidP="000C61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A2">
        <w:rPr>
          <w:rFonts w:ascii="Times New Roman" w:eastAsia="Times New Roman" w:hAnsi="Times New Roman"/>
          <w:sz w:val="28"/>
          <w:szCs w:val="28"/>
          <w:lang w:eastAsia="ru-RU"/>
        </w:rPr>
        <w:t xml:space="preserve">4. Основной целью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0C61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1A2" w:rsidRPr="000C61A2" w:rsidRDefault="000C61A2" w:rsidP="000C61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A2">
        <w:rPr>
          <w:rFonts w:ascii="Times New Roman" w:eastAsia="Times New Roman" w:hAnsi="Times New Roman"/>
          <w:sz w:val="28"/>
          <w:szCs w:val="28"/>
          <w:lang w:eastAsia="ru-RU"/>
        </w:rPr>
        <w:t xml:space="preserve">5. Основными задачами по созданию условий для обеспечения жителей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eastAsia="Times New Roman" w:hAnsi="Times New Roman"/>
          <w:sz w:val="28"/>
          <w:szCs w:val="28"/>
          <w:lang w:eastAsia="ru-RU"/>
        </w:rPr>
        <w:t>услугами связи являются: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1) развитие на территории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0C61A2">
        <w:rPr>
          <w:rFonts w:ascii="Times New Roman" w:hAnsi="Times New Roman"/>
          <w:sz w:val="28"/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в услугах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2) содействие операторам связи в максимальном удовлетворении потребностей населения </w:t>
      </w:r>
      <w:r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и предприятий в услугах связи и повышении качества предоставляемых услуг;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3) создание условий для расширения видов и объема услуг связи;</w:t>
      </w:r>
    </w:p>
    <w:p w:rsidR="00F07BB9" w:rsidRPr="00F07BB9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4) создание условий для обеспечения доступности услуг связи всем категориям потребителей на территории </w:t>
      </w:r>
      <w:r w:rsidR="00F07BB9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F07B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07BB9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5) обеспечение жителям </w:t>
      </w:r>
      <w:r w:rsidR="00F07BB9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F07B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07BB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07BB9"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6) иные цели и задачи в соответствии с законодательством Российской Федерации.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0C61A2" w:rsidRDefault="000C61A2" w:rsidP="000C61A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1A2">
        <w:rPr>
          <w:rFonts w:ascii="Times New Roman" w:hAnsi="Times New Roman"/>
          <w:b/>
          <w:sz w:val="28"/>
          <w:szCs w:val="28"/>
        </w:rPr>
        <w:t xml:space="preserve">3. Основные полномочия органов местного самоуправления </w:t>
      </w:r>
      <w:r w:rsidR="00F07BB9" w:rsidRPr="00F07BB9">
        <w:rPr>
          <w:rFonts w:ascii="Times New Roman" w:hAnsi="Times New Roman"/>
          <w:b/>
          <w:sz w:val="28"/>
          <w:szCs w:val="28"/>
        </w:rPr>
        <w:t xml:space="preserve">Соболевского сельского поселения </w:t>
      </w:r>
      <w:proofErr w:type="spellStart"/>
      <w:r w:rsidR="00F07BB9" w:rsidRPr="00F07BB9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="00F07BB9" w:rsidRPr="00F07BB9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b/>
          <w:sz w:val="28"/>
          <w:szCs w:val="28"/>
        </w:rPr>
        <w:t xml:space="preserve"> по созданию условий для обеспечения жителей </w:t>
      </w:r>
      <w:r w:rsidR="00F07BB9" w:rsidRPr="00F07BB9">
        <w:rPr>
          <w:rFonts w:ascii="Times New Roman" w:hAnsi="Times New Roman"/>
          <w:b/>
          <w:sz w:val="28"/>
          <w:szCs w:val="28"/>
        </w:rPr>
        <w:t xml:space="preserve">Соболевского сельского поселения </w:t>
      </w:r>
      <w:proofErr w:type="spellStart"/>
      <w:r w:rsidR="00F07BB9" w:rsidRPr="00F07BB9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="00F07BB9" w:rsidRPr="00F07BB9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F07BB9" w:rsidRPr="000C61A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b/>
          <w:sz w:val="28"/>
          <w:szCs w:val="28"/>
        </w:rPr>
        <w:t>услугами связи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6. К полномочиям </w:t>
      </w:r>
      <w:r w:rsidR="00F07BB9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F07B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07BB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относятся:</w:t>
      </w:r>
    </w:p>
    <w:p w:rsidR="000C61A2" w:rsidRPr="000C61A2" w:rsidRDefault="000C61A2" w:rsidP="000C61A2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lastRenderedPageBreak/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2) установление объемов финансирования, необходимого для создания условий по обеспечению жителей </w:t>
      </w:r>
      <w:r w:rsidR="00F07BB9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F07BB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07BB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07BB9"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 xml:space="preserve">услугами связи при принятии бюджета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0C61A2">
        <w:rPr>
          <w:rFonts w:ascii="Times New Roman" w:hAnsi="Times New Roman"/>
          <w:i/>
          <w:sz w:val="28"/>
          <w:szCs w:val="28"/>
        </w:rPr>
        <w:t>(и плановый период)</w:t>
      </w:r>
      <w:r w:rsidRPr="000C61A2">
        <w:rPr>
          <w:rFonts w:ascii="Times New Roman" w:hAnsi="Times New Roman"/>
          <w:sz w:val="28"/>
          <w:szCs w:val="28"/>
        </w:rPr>
        <w:t>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3) осуществление иных полномочий в соответствии с действующим законодательством.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7. К полномочиям Администрации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относятся: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1) координация деятельности органов местного самоуправления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в области создания условий по обеспечению жителей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услугами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2) подготовка и согласование проектов муниципальных правовых актов по вопросам связи и информатизации;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4) </w:t>
      </w:r>
      <w:r w:rsidRPr="000C61A2">
        <w:rPr>
          <w:rFonts w:ascii="Times New Roman" w:hAnsi="Times New Roman"/>
          <w:sz w:val="28"/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Pr="000C61A2">
        <w:rPr>
          <w:rFonts w:ascii="Times New Roman" w:hAnsi="Times New Roman"/>
          <w:sz w:val="28"/>
          <w:szCs w:val="28"/>
        </w:rPr>
        <w:t>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5) </w:t>
      </w:r>
      <w:r w:rsidRPr="000C61A2">
        <w:rPr>
          <w:rFonts w:ascii="Times New Roman" w:hAnsi="Times New Roman"/>
          <w:sz w:val="28"/>
          <w:szCs w:val="28"/>
          <w:lang w:eastAsia="ru-RU"/>
        </w:rPr>
        <w:t xml:space="preserve">оказание содействия организациям почтовой связи в размещении почтовых ящиков </w:t>
      </w:r>
      <w:r w:rsidRPr="000C61A2">
        <w:rPr>
          <w:rFonts w:ascii="Times New Roman" w:hAnsi="Times New Roman"/>
          <w:sz w:val="28"/>
          <w:szCs w:val="28"/>
        </w:rPr>
        <w:t xml:space="preserve">на территории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  <w:lang w:eastAsia="ru-RU"/>
        </w:rPr>
        <w:t>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7)  обеспечение равного доступа операторам связи к строительству (размещению) и эксплуатации сре</w:t>
      </w:r>
      <w:proofErr w:type="gramStart"/>
      <w:r w:rsidRPr="000C61A2">
        <w:rPr>
          <w:rFonts w:ascii="Times New Roman" w:hAnsi="Times New Roman"/>
          <w:sz w:val="28"/>
          <w:szCs w:val="28"/>
        </w:rPr>
        <w:t>дств св</w:t>
      </w:r>
      <w:proofErr w:type="gramEnd"/>
      <w:r w:rsidRPr="000C61A2">
        <w:rPr>
          <w:rFonts w:ascii="Times New Roman" w:hAnsi="Times New Roman"/>
          <w:sz w:val="28"/>
          <w:szCs w:val="28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>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8) участие в создании на территории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4214BF" w:rsidRPr="000C61A2">
        <w:rPr>
          <w:rFonts w:ascii="Times New Roman" w:hAnsi="Times New Roman"/>
          <w:i/>
          <w:sz w:val="28"/>
          <w:szCs w:val="28"/>
        </w:rPr>
        <w:t xml:space="preserve"> </w:t>
      </w:r>
      <w:r w:rsidRPr="000C61A2">
        <w:rPr>
          <w:rFonts w:ascii="Times New Roman" w:hAnsi="Times New Roman"/>
          <w:sz w:val="28"/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9) предоставление уполномоченным органам информации о нарушениях, выявленных по оказанию услуг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lastRenderedPageBreak/>
        <w:t>10)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11)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12) рассмотрение обращений граждан и организаций по вопросам оказания услуг связи;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>13) осуществление иных полномочий в соответствии с действующим законодательством.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4214BF" w:rsidRDefault="000C61A2" w:rsidP="000C61A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1A2">
        <w:rPr>
          <w:rFonts w:ascii="Times New Roman" w:hAnsi="Times New Roman"/>
          <w:b/>
          <w:sz w:val="28"/>
          <w:szCs w:val="28"/>
        </w:rPr>
        <w:t xml:space="preserve">4. </w:t>
      </w:r>
      <w:r w:rsidRPr="004214BF">
        <w:rPr>
          <w:rFonts w:ascii="Times New Roman" w:hAnsi="Times New Roman"/>
          <w:b/>
          <w:sz w:val="28"/>
          <w:szCs w:val="28"/>
        </w:rPr>
        <w:t xml:space="preserve">Финансовое обеспечение расходов на создание условий для обеспечения жителей </w:t>
      </w:r>
      <w:r w:rsidR="004214BF" w:rsidRPr="004214BF">
        <w:rPr>
          <w:rFonts w:ascii="Times New Roman" w:hAnsi="Times New Roman"/>
          <w:b/>
          <w:sz w:val="28"/>
          <w:szCs w:val="28"/>
        </w:rPr>
        <w:t xml:space="preserve">Соболевского сельского поселения </w:t>
      </w:r>
      <w:proofErr w:type="spellStart"/>
      <w:r w:rsidR="004214BF" w:rsidRPr="004214BF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="004214BF" w:rsidRPr="004214BF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4214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14BF">
        <w:rPr>
          <w:rFonts w:ascii="Times New Roman" w:hAnsi="Times New Roman"/>
          <w:b/>
          <w:sz w:val="28"/>
          <w:szCs w:val="28"/>
        </w:rPr>
        <w:t>услугами связи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8. Реализация полномочий по созданию условий для обеспечения жителей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услугами связи является расходным обязательством </w:t>
      </w:r>
      <w:r w:rsidR="004214BF">
        <w:rPr>
          <w:rFonts w:ascii="Times New Roman" w:hAnsi="Times New Roman"/>
          <w:sz w:val="28"/>
          <w:szCs w:val="28"/>
        </w:rPr>
        <w:t xml:space="preserve">Администрации 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>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9. Финансирование расходов на создание условий для обеспечения жителей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услугами связи осуществляется в пределах средств, предусмотренных в бюджете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>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10. Для решения данного вопроса местного значения </w:t>
      </w:r>
      <w:r w:rsidR="004214BF">
        <w:rPr>
          <w:rFonts w:ascii="Times New Roman" w:hAnsi="Times New Roman"/>
          <w:sz w:val="28"/>
          <w:szCs w:val="28"/>
        </w:rPr>
        <w:t xml:space="preserve">Соболевского сельского поселения </w:t>
      </w:r>
      <w:proofErr w:type="spellStart"/>
      <w:r w:rsidR="004214B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214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C61A2">
        <w:rPr>
          <w:rFonts w:ascii="Times New Roman" w:hAnsi="Times New Roman"/>
          <w:sz w:val="28"/>
          <w:szCs w:val="28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p w:rsidR="000C61A2" w:rsidRPr="000C61A2" w:rsidRDefault="000C61A2" w:rsidP="000C6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7CD7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4D" w:rsidRDefault="00087D4D" w:rsidP="005440CB">
      <w:pPr>
        <w:spacing w:after="0" w:line="240" w:lineRule="auto"/>
      </w:pPr>
      <w:r>
        <w:separator/>
      </w:r>
    </w:p>
  </w:endnote>
  <w:endnote w:type="continuationSeparator" w:id="0">
    <w:p w:rsidR="00087D4D" w:rsidRDefault="00087D4D" w:rsidP="005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4D" w:rsidRDefault="00087D4D" w:rsidP="005440CB">
      <w:pPr>
        <w:spacing w:after="0" w:line="240" w:lineRule="auto"/>
      </w:pPr>
      <w:r>
        <w:separator/>
      </w:r>
    </w:p>
  </w:footnote>
  <w:footnote w:type="continuationSeparator" w:id="0">
    <w:p w:rsidR="00087D4D" w:rsidRDefault="00087D4D" w:rsidP="0054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087D4D"/>
    <w:rsid w:val="000C61A2"/>
    <w:rsid w:val="00157495"/>
    <w:rsid w:val="00192786"/>
    <w:rsid w:val="001E0B50"/>
    <w:rsid w:val="00215EF6"/>
    <w:rsid w:val="002C4FD9"/>
    <w:rsid w:val="002D0721"/>
    <w:rsid w:val="00360EBA"/>
    <w:rsid w:val="00404DF5"/>
    <w:rsid w:val="004214BF"/>
    <w:rsid w:val="00431E13"/>
    <w:rsid w:val="00490968"/>
    <w:rsid w:val="005440CB"/>
    <w:rsid w:val="005812C7"/>
    <w:rsid w:val="00590EBD"/>
    <w:rsid w:val="0059687F"/>
    <w:rsid w:val="0066086E"/>
    <w:rsid w:val="006E7674"/>
    <w:rsid w:val="007950BC"/>
    <w:rsid w:val="009033C9"/>
    <w:rsid w:val="00A245FA"/>
    <w:rsid w:val="00A47CD7"/>
    <w:rsid w:val="00A7132E"/>
    <w:rsid w:val="00A72A1F"/>
    <w:rsid w:val="00A85D8E"/>
    <w:rsid w:val="00B24F41"/>
    <w:rsid w:val="00D10F53"/>
    <w:rsid w:val="00D6006B"/>
    <w:rsid w:val="00F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2022-07-01T05:12:00Z</cp:lastPrinted>
  <dcterms:created xsi:type="dcterms:W3CDTF">2022-07-04T08:48:00Z</dcterms:created>
  <dcterms:modified xsi:type="dcterms:W3CDTF">2023-02-07T08:01:00Z</dcterms:modified>
</cp:coreProperties>
</file>